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3" w:firstLineChars="200"/>
        <w:textAlignment w:val="baseline"/>
        <w:rPr>
          <w:rFonts w:ascii="仿宋" w:hAnsi="仿宋" w:eastAsia="仿宋" w:cs="Times New Roman"/>
          <w:b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b/>
          <w:bCs w:val="0"/>
          <w:color w:val="000000"/>
          <w:sz w:val="32"/>
          <w:szCs w:val="32"/>
        </w:rPr>
        <w:t>（一）常规产品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 w:cs="Times New Roman"/>
          <w:bCs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>1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>产品开发申请（盖章扫描件）；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 w:cs="Times New Roman"/>
          <w:bCs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>2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>基金合同（草案）（电子版文件）；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 w:cs="Times New Roman"/>
          <w:bCs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>3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>招募说明书（草案）（电子版文件）；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 w:cs="Times New Roman"/>
          <w:bCs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>4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>标的指数编制方案（电子版文件，适用于指数基金）；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 w:cs="Times New Roman"/>
          <w:bCs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>5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>关于标的指数符合要求的说明及承诺（盖章扫描件，适用于指数基金）；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 w:cs="Times New Roman"/>
          <w:bCs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>6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>本所要求的其他材料（电子版文件）。</w:t>
      </w:r>
    </w:p>
    <w:p>
      <w:pPr>
        <w:spacing w:line="560" w:lineRule="exact"/>
        <w:ind w:firstLine="643" w:firstLineChars="200"/>
        <w:textAlignment w:val="baseline"/>
        <w:rPr>
          <w:rFonts w:ascii="仿宋" w:hAnsi="仿宋" w:eastAsia="仿宋" w:cs="Times New Roman"/>
          <w:b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b/>
          <w:bCs w:val="0"/>
          <w:color w:val="000000"/>
          <w:sz w:val="32"/>
          <w:szCs w:val="32"/>
        </w:rPr>
        <w:t>（二）创新产品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 w:cs="Times New Roman"/>
          <w:bCs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>1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>申请开发常规产品应提交的相关材料（电子版文件）；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 w:cs="Times New Roman"/>
          <w:bCs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>2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>产品方案（电子版文件）；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 w:cs="Times New Roman"/>
          <w:bCs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>3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>风险评估报告（电子版文件）。</w:t>
      </w:r>
    </w:p>
    <w:p>
      <w:pPr>
        <w:spacing w:line="560" w:lineRule="exact"/>
        <w:ind w:firstLine="643" w:firstLineChars="200"/>
        <w:textAlignment w:val="baseline"/>
        <w:rPr>
          <w:rFonts w:ascii="仿宋" w:hAnsi="仿宋" w:eastAsia="仿宋" w:cs="Times New Roman"/>
          <w:b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b/>
          <w:bCs w:val="0"/>
          <w:color w:val="000000"/>
          <w:sz w:val="32"/>
          <w:szCs w:val="32"/>
        </w:rPr>
        <w:t>（三）产品变更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 w:cs="Times New Roman"/>
          <w:bCs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>1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>申请开发常规产品或创新产品应提交的相关材料（电子版文件）；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 w:cs="Times New Roman"/>
          <w:bCs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>2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>产品变更申请（盖章扫描件）；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 w:cs="Times New Roman"/>
          <w:bCs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>3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>产品变更方案（电子版文件）。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 w:cs="Times New Roman"/>
          <w:bCs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FF"/>
    <w:rsid w:val="00133988"/>
    <w:rsid w:val="001D38FF"/>
    <w:rsid w:val="0020392E"/>
    <w:rsid w:val="003A502B"/>
    <w:rsid w:val="004D7DDE"/>
    <w:rsid w:val="00830092"/>
    <w:rsid w:val="008B3DF3"/>
    <w:rsid w:val="008E5531"/>
    <w:rsid w:val="009733C8"/>
    <w:rsid w:val="00BC7B0A"/>
    <w:rsid w:val="00CF24AA"/>
    <w:rsid w:val="00E61550"/>
    <w:rsid w:val="00EB1E9D"/>
    <w:rsid w:val="00F76C06"/>
    <w:rsid w:val="0F126346"/>
    <w:rsid w:val="3F280415"/>
    <w:rsid w:val="5169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246</Characters>
  <Lines>2</Lines>
  <Paragraphs>1</Paragraphs>
  <TotalTime>0</TotalTime>
  <ScaleCrop>false</ScaleCrop>
  <LinksUpToDate>false</LinksUpToDate>
  <CharactersWithSpaces>287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2020-11-10T03:25:00Z</dcterms:created>
  <dc:creator>张畅[zhangchang]</dc:creator>
  <cp:lastModifiedBy>方若冰</cp:lastModifiedBy>
  <dcterms:modified xsi:type="dcterms:W3CDTF">2023-08-23T02:05:21Z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88D74D32B168415FA65F728C67293121</vt:lpwstr>
  </property>
</Properties>
</file>