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附件二:_培训报名确认事宜"/>
    <w:bookmarkStart w:id="1" w:name="_附件一:_培训报名确认事宜"/>
    <w:bookmarkEnd w:id="0"/>
    <w:bookmarkEnd w:id="1"/>
    <w:p w:rsidR="005D320A" w:rsidRDefault="005D320A" w:rsidP="005D320A">
      <w:pPr>
        <w:pStyle w:val="2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fldChar w:fldCharType="begin"/>
      </w:r>
      <w:r>
        <w:rPr>
          <w:rFonts w:asciiTheme="minorEastAsia" w:eastAsiaTheme="minorEastAsia" w:hAnsiTheme="minorEastAsia"/>
          <w:sz w:val="24"/>
          <w:szCs w:val="24"/>
        </w:rPr>
        <w:instrText xml:space="preserve"> HYPERLINK  \l "</w:instrText>
      </w:r>
      <w:r>
        <w:rPr>
          <w:rFonts w:asciiTheme="minorEastAsia" w:eastAsiaTheme="minorEastAsia" w:hAnsiTheme="minorEastAsia" w:hint="eastAsia"/>
          <w:sz w:val="24"/>
          <w:szCs w:val="24"/>
        </w:rPr>
        <w:instrText>_附件二:_培训报名确认事宜</w:instrText>
      </w:r>
      <w:r>
        <w:rPr>
          <w:rFonts w:asciiTheme="minorEastAsia" w:eastAsiaTheme="minorEastAsia" w:hAnsiTheme="minorEastAsia"/>
          <w:sz w:val="24"/>
          <w:szCs w:val="24"/>
        </w:rPr>
        <w:instrText xml:space="preserve">" </w:instrText>
      </w:r>
      <w:r>
        <w:rPr>
          <w:rFonts w:asciiTheme="minorEastAsia" w:eastAsiaTheme="minorEastAsia" w:hAnsiTheme="minorEastAsia"/>
          <w:sz w:val="24"/>
          <w:szCs w:val="24"/>
        </w:rPr>
        <w:fldChar w:fldCharType="separate"/>
      </w:r>
      <w:r>
        <w:rPr>
          <w:rStyle w:val="a3"/>
          <w:rFonts w:asciiTheme="minorEastAsia" w:eastAsiaTheme="minorEastAsia" w:hAnsiTheme="minorEastAsia" w:hint="eastAsia"/>
          <w:sz w:val="24"/>
          <w:szCs w:val="24"/>
        </w:rPr>
        <w:t>附件一: 培训报名确认事宜</w:t>
      </w:r>
      <w:r>
        <w:rPr>
          <w:rFonts w:asciiTheme="minorEastAsia" w:eastAsiaTheme="minorEastAsia" w:hAnsiTheme="minorEastAsia"/>
          <w:sz w:val="24"/>
          <w:szCs w:val="24"/>
        </w:rPr>
        <w:fldChar w:fldCharType="end"/>
      </w:r>
    </w:p>
    <w:p w:rsidR="005D320A" w:rsidRDefault="005D320A" w:rsidP="005D320A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2E2E2E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1.本次培训邀请学员遵循原则：</w:t>
      </w:r>
      <w:bookmarkStart w:id="2" w:name="_GoBack"/>
      <w:bookmarkEnd w:id="2"/>
    </w:p>
    <w:p w:rsidR="005D320A" w:rsidRDefault="005D320A" w:rsidP="005D320A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2E2E2E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（1）填写资料应真实、准确、完整；</w:t>
      </w:r>
      <w:r>
        <w:rPr>
          <w:rFonts w:asciiTheme="minorEastAsia" w:hAnsiTheme="minorEastAsia" w:cs="宋体"/>
          <w:color w:val="2E2E2E"/>
          <w:kern w:val="0"/>
          <w:sz w:val="24"/>
          <w:szCs w:val="24"/>
        </w:rPr>
        <w:t xml:space="preserve"> </w:t>
      </w:r>
    </w:p>
    <w:p w:rsidR="005D320A" w:rsidRDefault="005D320A" w:rsidP="005D320A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2E2E2E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（2）按预报名填报的先后顺序邀请，由于预报名系统人数较多，将从2017年4月份已填报的学员开始，暂未收到邀请的学员请耐心等待。</w:t>
      </w:r>
    </w:p>
    <w:p w:rsidR="005D320A" w:rsidRDefault="005D320A" w:rsidP="005D320A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2E2E2E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2.参会确认</w:t>
      </w:r>
    </w:p>
    <w:p w:rsidR="005D320A" w:rsidRDefault="005D320A" w:rsidP="005D320A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2E2E2E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（1）会务组将于本通知发布时，通过电子邮件及短信（系统中已填报的信息）的方式向备选学员发送具体的邀请通知。</w:t>
      </w:r>
    </w:p>
    <w:p w:rsidR="005D320A" w:rsidRDefault="005D320A" w:rsidP="005D320A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2E2E2E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（2）接到邮件、短信通知的学员，需在</w:t>
      </w:r>
      <w:r w:rsidRPr="00230009"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3月9日15:</w:t>
      </w:r>
      <w:r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00前，凭手机号码以及验证码，按照邮件、短信的提示方式，使用电脑浏览器打开链接进行参会确认，确认过程中，如有问题可拨打咨询电话0755-88666812王老师、0755-88666851谭老师。因个人原因不能参加本次培训的无需确认，将延期备选。</w:t>
      </w:r>
    </w:p>
    <w:p w:rsidR="005D320A" w:rsidRDefault="005D320A" w:rsidP="005D320A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2E2E2E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（3）如果</w:t>
      </w:r>
      <w:r w:rsidRPr="00230009"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在3月9日15:00</w:t>
      </w:r>
      <w:r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 xml:space="preserve">前确认的人数少于培训班的接纳能力，会务组将通过预报名系统进行补充筛选，直至达到培训班的接纳能力为止。 </w:t>
      </w:r>
    </w:p>
    <w:p w:rsidR="005D320A" w:rsidRDefault="005D320A" w:rsidP="005D320A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2E2E2E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 xml:space="preserve">（4）参加过前期培训但未通过考试的学员，可优先参加培训或直接参加考试。如直接参加考试，无需缴纳费用，但需于2018年3月16日12:00前，通过发送电子邮件的方式与会务组取得联系，以便纳入统一的培训计划。邮件请注明姓名、联系方式、公司名称、以往参加培训的期数。 </w:t>
      </w:r>
    </w:p>
    <w:p w:rsidR="005D320A" w:rsidRDefault="005D320A" w:rsidP="005D320A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2E2E2E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（5）会务组将在2018年3月13日17:00前公布经确认的参加培训学员名单（不包括直接参加考试的学员名单）。如因特殊情况不能参加培训的，务请提前3个工作日发送邮件告知会务组（kytan</w:t>
      </w:r>
      <w:r>
        <w:rPr>
          <w:rFonts w:asciiTheme="minorEastAsia" w:hAnsiTheme="minorEastAsia" w:hint="eastAsia"/>
          <w:color w:val="2E2E2E"/>
          <w:sz w:val="24"/>
          <w:szCs w:val="24"/>
        </w:rPr>
        <w:t>.oth@szse.cn</w:t>
      </w:r>
      <w:r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），否则视同放弃本次培训以及预报名申请。</w:t>
      </w:r>
    </w:p>
    <w:p w:rsidR="00CF24AA" w:rsidRDefault="00CF24AA"/>
    <w:sectPr w:rsidR="00CF2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20A"/>
    <w:rsid w:val="0020392E"/>
    <w:rsid w:val="005D320A"/>
    <w:rsid w:val="00CF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20A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5D320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qFormat/>
    <w:rsid w:val="005D320A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Hyperlink"/>
    <w:basedOn w:val="a0"/>
    <w:uiPriority w:val="99"/>
    <w:unhideWhenUsed/>
    <w:qFormat/>
    <w:rsid w:val="005D32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20A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5D320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qFormat/>
    <w:rsid w:val="005D320A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Hyperlink"/>
    <w:basedOn w:val="a0"/>
    <w:uiPriority w:val="99"/>
    <w:unhideWhenUsed/>
    <w:qFormat/>
    <w:rsid w:val="005D3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LocalAccount</dc:creator>
  <cp:lastModifiedBy>LocalAccount</cp:lastModifiedBy>
  <cp:revision>1</cp:revision>
  <dcterms:created xsi:type="dcterms:W3CDTF">2018-03-08T04:44:00Z</dcterms:created>
  <dcterms:modified xsi:type="dcterms:W3CDTF">2018-03-08T04:45:00Z</dcterms:modified>
</cp:coreProperties>
</file>