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33D" w:rsidRDefault="00A8333D" w:rsidP="00A8333D">
      <w:pPr>
        <w:spacing w:line="560" w:lineRule="exact"/>
        <w:rPr>
          <w:rFonts w:eastAsia="方正仿宋简体"/>
          <w:sz w:val="30"/>
          <w:szCs w:val="30"/>
        </w:rPr>
      </w:pPr>
      <w:r>
        <w:rPr>
          <w:rFonts w:eastAsia="方正仿宋简体" w:hint="eastAsia"/>
          <w:sz w:val="30"/>
          <w:szCs w:val="30"/>
        </w:rPr>
        <w:t>附件</w:t>
      </w:r>
      <w:r>
        <w:rPr>
          <w:rFonts w:ascii="Times New Roman" w:eastAsia="方正小标宋简体" w:hAnsi="Times New Roman" w:hint="eastAsia"/>
          <w:sz w:val="30"/>
          <w:szCs w:val="30"/>
        </w:rPr>
        <w:t>4</w:t>
      </w:r>
      <w:r w:rsidRPr="006B1E08">
        <w:rPr>
          <w:rFonts w:ascii="Times New Roman" w:eastAsia="方正小标宋简体" w:hAnsi="Times New Roman"/>
          <w:sz w:val="30"/>
          <w:szCs w:val="30"/>
        </w:rPr>
        <w:t>：</w:t>
      </w:r>
    </w:p>
    <w:p w:rsidR="00A8333D" w:rsidRDefault="00A8333D" w:rsidP="00A8333D">
      <w:pPr>
        <w:spacing w:line="240" w:lineRule="exact"/>
        <w:rPr>
          <w:rFonts w:eastAsia="方正仿宋简体"/>
          <w:sz w:val="30"/>
          <w:szCs w:val="30"/>
        </w:rPr>
      </w:pPr>
    </w:p>
    <w:p w:rsidR="00A8333D" w:rsidRDefault="00A8333D" w:rsidP="00A8333D">
      <w:pPr>
        <w:spacing w:line="240" w:lineRule="exact"/>
        <w:rPr>
          <w:rFonts w:eastAsia="方正仿宋简体"/>
          <w:sz w:val="30"/>
          <w:szCs w:val="30"/>
        </w:rPr>
      </w:pPr>
    </w:p>
    <w:p w:rsidR="00A8333D" w:rsidRDefault="00A8333D" w:rsidP="00A8333D">
      <w:pPr>
        <w:spacing w:line="240" w:lineRule="exact"/>
        <w:rPr>
          <w:rFonts w:eastAsia="方正仿宋简体"/>
          <w:sz w:val="30"/>
          <w:szCs w:val="30"/>
        </w:rPr>
      </w:pPr>
    </w:p>
    <w:p w:rsidR="00A8333D" w:rsidRPr="00172520" w:rsidRDefault="00A8333D" w:rsidP="00A8333D">
      <w:pPr>
        <w:pStyle w:val="1"/>
        <w:rPr>
          <w:rFonts w:ascii="Times New Roman" w:hAnsi="Times New Roman" w:cs="Times New Roman"/>
        </w:rPr>
      </w:pPr>
      <w:r w:rsidRPr="00172520">
        <w:rPr>
          <w:rFonts w:ascii="Times New Roman" w:hAnsi="Times New Roman" w:cs="Times New Roman"/>
        </w:rPr>
        <w:t>深圳证券交易所创业板行业信息披露指引第</w:t>
      </w:r>
      <w:r w:rsidRPr="00172520">
        <w:rPr>
          <w:rFonts w:ascii="Times New Roman" w:hAnsi="Times New Roman" w:cs="Times New Roman"/>
        </w:rPr>
        <w:t>4</w:t>
      </w:r>
      <w:r w:rsidRPr="00172520">
        <w:rPr>
          <w:rFonts w:ascii="Times New Roman" w:hAnsi="Times New Roman" w:cs="Times New Roman"/>
        </w:rPr>
        <w:t>号</w:t>
      </w:r>
    </w:p>
    <w:p w:rsidR="00A8333D" w:rsidRPr="00172520" w:rsidRDefault="00A8333D" w:rsidP="00A8333D">
      <w:pPr>
        <w:jc w:val="center"/>
        <w:rPr>
          <w:rFonts w:ascii="Times New Roman" w:eastAsia="方正小标宋简体" w:hAnsi="Times New Roman"/>
          <w:sz w:val="36"/>
          <w:szCs w:val="40"/>
        </w:rPr>
      </w:pPr>
      <w:r w:rsidRPr="00172520">
        <w:rPr>
          <w:rFonts w:ascii="Times New Roman" w:eastAsia="方正小标宋简体" w:hAnsi="Times New Roman"/>
          <w:sz w:val="36"/>
          <w:szCs w:val="40"/>
        </w:rPr>
        <w:t>——</w:t>
      </w:r>
      <w:r w:rsidRPr="00172520">
        <w:rPr>
          <w:rFonts w:ascii="Times New Roman" w:eastAsia="方正小标宋简体" w:hAnsi="Times New Roman"/>
          <w:sz w:val="36"/>
          <w:szCs w:val="40"/>
        </w:rPr>
        <w:t>上市公司从事节能环保服务业务</w:t>
      </w:r>
    </w:p>
    <w:p w:rsidR="00A8333D" w:rsidRPr="00172520" w:rsidRDefault="00A8333D" w:rsidP="00A8333D">
      <w:pPr>
        <w:jc w:val="center"/>
        <w:rPr>
          <w:rFonts w:ascii="Times New Roman" w:eastAsia="方正仿宋简体" w:hAnsi="Times New Roman"/>
          <w:sz w:val="30"/>
          <w:szCs w:val="30"/>
        </w:rPr>
      </w:pPr>
      <w:r w:rsidRPr="00172520">
        <w:rPr>
          <w:rFonts w:ascii="Times New Roman" w:eastAsia="方正仿宋简体" w:hAnsi="Times New Roman"/>
          <w:sz w:val="30"/>
          <w:szCs w:val="30"/>
        </w:rPr>
        <w:t>（</w:t>
      </w:r>
      <w:r w:rsidRPr="00172520">
        <w:rPr>
          <w:rFonts w:ascii="Times New Roman" w:eastAsia="方正仿宋简体" w:hAnsi="Times New Roman"/>
          <w:sz w:val="30"/>
          <w:szCs w:val="30"/>
        </w:rPr>
        <w:t>2019</w:t>
      </w:r>
      <w:r w:rsidRPr="00172520">
        <w:rPr>
          <w:rFonts w:ascii="Times New Roman" w:eastAsia="方正仿宋简体" w:hAnsi="Times New Roman"/>
          <w:sz w:val="30"/>
          <w:szCs w:val="30"/>
        </w:rPr>
        <w:t>年修订）</w:t>
      </w:r>
    </w:p>
    <w:p w:rsidR="00A8333D" w:rsidRDefault="00A8333D" w:rsidP="00A8333D">
      <w:pPr>
        <w:spacing w:line="240" w:lineRule="exact"/>
        <w:rPr>
          <w:rFonts w:eastAsia="方正仿宋简体"/>
          <w:sz w:val="30"/>
          <w:szCs w:val="30"/>
        </w:rPr>
      </w:pPr>
    </w:p>
    <w:p w:rsidR="00A8333D" w:rsidRDefault="00A8333D" w:rsidP="00A8333D">
      <w:pPr>
        <w:spacing w:line="240" w:lineRule="exact"/>
        <w:rPr>
          <w:rFonts w:eastAsia="方正仿宋简体"/>
          <w:sz w:val="30"/>
          <w:szCs w:val="30"/>
        </w:rPr>
      </w:pPr>
    </w:p>
    <w:p w:rsidR="00A8333D" w:rsidRDefault="00A8333D" w:rsidP="00A8333D">
      <w:pPr>
        <w:spacing w:line="240" w:lineRule="exact"/>
        <w:rPr>
          <w:rFonts w:eastAsia="方正仿宋简体"/>
          <w:sz w:val="30"/>
          <w:szCs w:val="30"/>
        </w:rPr>
      </w:pPr>
    </w:p>
    <w:p w:rsidR="00A8333D" w:rsidRPr="00172520" w:rsidRDefault="00A8333D" w:rsidP="00A8333D">
      <w:pPr>
        <w:spacing w:line="560" w:lineRule="exact"/>
        <w:ind w:firstLineChars="200" w:firstLine="600"/>
        <w:rPr>
          <w:rFonts w:ascii="Times New Roman" w:eastAsia="方正仿宋简体" w:hAnsi="Times New Roman"/>
          <w:sz w:val="30"/>
          <w:szCs w:val="30"/>
        </w:rPr>
      </w:pPr>
      <w:r w:rsidRPr="00172520">
        <w:rPr>
          <w:rFonts w:ascii="Times New Roman" w:eastAsia="方正仿宋简体" w:hAnsi="Times New Roman"/>
          <w:sz w:val="30"/>
          <w:szCs w:val="30"/>
        </w:rPr>
        <w:t>第一条</w:t>
      </w:r>
      <w:r w:rsidRPr="00172520">
        <w:rPr>
          <w:rFonts w:ascii="Times New Roman" w:eastAsia="方正仿宋简体" w:hAnsi="Times New Roman"/>
          <w:sz w:val="30"/>
          <w:szCs w:val="30"/>
        </w:rPr>
        <w:t xml:space="preserve"> </w:t>
      </w:r>
      <w:r>
        <w:rPr>
          <w:rFonts w:ascii="Times New Roman" w:eastAsia="方正仿宋简体" w:hAnsi="Times New Roman" w:hint="eastAsia"/>
          <w:sz w:val="30"/>
          <w:szCs w:val="30"/>
        </w:rPr>
        <w:t xml:space="preserve"> </w:t>
      </w:r>
      <w:r w:rsidRPr="00172520">
        <w:rPr>
          <w:rFonts w:ascii="Times New Roman" w:eastAsia="方正仿宋简体" w:hAnsi="Times New Roman"/>
          <w:sz w:val="30"/>
          <w:szCs w:val="30"/>
        </w:rPr>
        <w:t>为了规范深圳证券交易所（以下简称本所）创业板上市公司（以下简称上市公司或者公司）从事节能环保服务业务的信息披露行为，保护投资者的合法权益，根据《中华人民共和国公司法》《中华人民共和国证券法》《上市公司信息披露管理办法》等法律、行政法规、部门规章、规范性文件和《深圳证券交易所创业板股票上市规则》</w:t>
      </w:r>
      <w:r>
        <w:rPr>
          <w:rFonts w:ascii="Times New Roman" w:eastAsia="方正仿宋简体" w:hAnsi="Times New Roman" w:hint="eastAsia"/>
          <w:sz w:val="30"/>
          <w:szCs w:val="30"/>
        </w:rPr>
        <w:t>等业务规则</w:t>
      </w:r>
      <w:r w:rsidRPr="00172520">
        <w:rPr>
          <w:rFonts w:ascii="Times New Roman" w:eastAsia="方正仿宋简体" w:hAnsi="Times New Roman"/>
          <w:sz w:val="30"/>
          <w:szCs w:val="30"/>
        </w:rPr>
        <w:t>，制定本指引。</w:t>
      </w:r>
    </w:p>
    <w:p w:rsidR="00A8333D" w:rsidRPr="00172520" w:rsidRDefault="00A8333D" w:rsidP="00A8333D">
      <w:pPr>
        <w:spacing w:line="560" w:lineRule="exact"/>
        <w:ind w:firstLineChars="200" w:firstLine="600"/>
        <w:rPr>
          <w:rFonts w:ascii="Times New Roman" w:eastAsia="方正仿宋简体" w:hAnsi="Times New Roman"/>
          <w:sz w:val="30"/>
          <w:szCs w:val="30"/>
        </w:rPr>
      </w:pPr>
      <w:r w:rsidRPr="00172520">
        <w:rPr>
          <w:rFonts w:ascii="Times New Roman" w:eastAsia="方正仿宋简体" w:hAnsi="Times New Roman"/>
          <w:sz w:val="30"/>
          <w:szCs w:val="30"/>
        </w:rPr>
        <w:t>第二条</w:t>
      </w:r>
      <w:r w:rsidRPr="00172520">
        <w:rPr>
          <w:rFonts w:ascii="Times New Roman" w:eastAsia="方正仿宋简体" w:hAnsi="Times New Roman"/>
          <w:sz w:val="30"/>
          <w:szCs w:val="30"/>
        </w:rPr>
        <w:t xml:space="preserve"> </w:t>
      </w:r>
      <w:r>
        <w:rPr>
          <w:rFonts w:ascii="Times New Roman" w:eastAsia="方正仿宋简体" w:hAnsi="Times New Roman" w:hint="eastAsia"/>
          <w:sz w:val="30"/>
          <w:szCs w:val="30"/>
        </w:rPr>
        <w:t xml:space="preserve"> </w:t>
      </w:r>
      <w:r w:rsidRPr="00172520">
        <w:rPr>
          <w:rFonts w:ascii="Times New Roman" w:eastAsia="方正仿宋简体" w:hAnsi="Times New Roman"/>
          <w:sz w:val="30"/>
          <w:szCs w:val="30"/>
        </w:rPr>
        <w:t>本指引所称节能环保服务业务是指上市公司通过工程承包（</w:t>
      </w:r>
      <w:r w:rsidRPr="00172520">
        <w:rPr>
          <w:rFonts w:ascii="Times New Roman" w:eastAsia="方正仿宋简体" w:hAnsi="Times New Roman"/>
          <w:sz w:val="30"/>
          <w:szCs w:val="30"/>
        </w:rPr>
        <w:t>EPC</w:t>
      </w:r>
      <w:r w:rsidRPr="00172520">
        <w:rPr>
          <w:rFonts w:ascii="Times New Roman" w:eastAsia="方正仿宋简体" w:hAnsi="Times New Roman"/>
          <w:sz w:val="30"/>
          <w:szCs w:val="30"/>
        </w:rPr>
        <w:t>、</w:t>
      </w:r>
      <w:r w:rsidRPr="00172520">
        <w:rPr>
          <w:rFonts w:ascii="Times New Roman" w:eastAsia="方正仿宋简体" w:hAnsi="Times New Roman"/>
          <w:sz w:val="30"/>
          <w:szCs w:val="30"/>
        </w:rPr>
        <w:t>EP</w:t>
      </w:r>
      <w:r w:rsidRPr="00172520">
        <w:rPr>
          <w:rFonts w:ascii="Times New Roman" w:eastAsia="方正仿宋简体" w:hAnsi="Times New Roman"/>
          <w:sz w:val="30"/>
          <w:szCs w:val="30"/>
        </w:rPr>
        <w:t>）、建设</w:t>
      </w:r>
      <w:r w:rsidRPr="00172520">
        <w:rPr>
          <w:rFonts w:ascii="Times New Roman" w:eastAsia="方正仿宋简体" w:hAnsi="Times New Roman"/>
          <w:sz w:val="30"/>
          <w:szCs w:val="30"/>
        </w:rPr>
        <w:t>-</w:t>
      </w:r>
      <w:r w:rsidRPr="00172520">
        <w:rPr>
          <w:rFonts w:ascii="Times New Roman" w:eastAsia="方正仿宋简体" w:hAnsi="Times New Roman"/>
          <w:sz w:val="30"/>
          <w:szCs w:val="30"/>
        </w:rPr>
        <w:t>转让（</w:t>
      </w:r>
      <w:r w:rsidRPr="00172520">
        <w:rPr>
          <w:rFonts w:ascii="Times New Roman" w:eastAsia="方正仿宋简体" w:hAnsi="Times New Roman"/>
          <w:sz w:val="30"/>
          <w:szCs w:val="30"/>
        </w:rPr>
        <w:t>BT</w:t>
      </w:r>
      <w:r w:rsidRPr="00172520">
        <w:rPr>
          <w:rFonts w:ascii="Times New Roman" w:eastAsia="方正仿宋简体" w:hAnsi="Times New Roman"/>
          <w:sz w:val="30"/>
          <w:szCs w:val="30"/>
        </w:rPr>
        <w:t>）等方式承建节能环保工程（以下简称节能环保工程类业务），或者通过合同能源管理（</w:t>
      </w:r>
      <w:r w:rsidRPr="00172520">
        <w:rPr>
          <w:rFonts w:ascii="Times New Roman" w:eastAsia="方正仿宋简体" w:hAnsi="Times New Roman"/>
          <w:sz w:val="30"/>
          <w:szCs w:val="30"/>
        </w:rPr>
        <w:t>EMC</w:t>
      </w:r>
      <w:r w:rsidRPr="00172520">
        <w:rPr>
          <w:rFonts w:ascii="Times New Roman" w:eastAsia="方正仿宋简体" w:hAnsi="Times New Roman"/>
          <w:sz w:val="30"/>
          <w:szCs w:val="30"/>
        </w:rPr>
        <w:t>）、建设</w:t>
      </w:r>
      <w:r w:rsidRPr="00172520">
        <w:rPr>
          <w:rFonts w:ascii="Times New Roman" w:eastAsia="方正仿宋简体" w:hAnsi="Times New Roman"/>
          <w:sz w:val="30"/>
          <w:szCs w:val="30"/>
        </w:rPr>
        <w:t>-</w:t>
      </w:r>
      <w:r w:rsidRPr="00172520">
        <w:rPr>
          <w:rFonts w:ascii="Times New Roman" w:eastAsia="方正仿宋简体" w:hAnsi="Times New Roman"/>
          <w:sz w:val="30"/>
          <w:szCs w:val="30"/>
        </w:rPr>
        <w:t>运营</w:t>
      </w:r>
      <w:r w:rsidRPr="00172520">
        <w:rPr>
          <w:rFonts w:ascii="Times New Roman" w:eastAsia="方正仿宋简体" w:hAnsi="Times New Roman"/>
          <w:sz w:val="30"/>
          <w:szCs w:val="30"/>
        </w:rPr>
        <w:t>-</w:t>
      </w:r>
      <w:r w:rsidRPr="00172520">
        <w:rPr>
          <w:rFonts w:ascii="Times New Roman" w:eastAsia="方正仿宋简体" w:hAnsi="Times New Roman"/>
          <w:sz w:val="30"/>
          <w:szCs w:val="30"/>
        </w:rPr>
        <w:t>转让</w:t>
      </w:r>
      <w:r w:rsidRPr="00172520">
        <w:rPr>
          <w:rFonts w:ascii="Times New Roman" w:eastAsia="方正仿宋简体" w:hAnsi="Times New Roman"/>
          <w:sz w:val="30"/>
          <w:szCs w:val="30"/>
        </w:rPr>
        <w:t>(BOT)</w:t>
      </w:r>
      <w:r w:rsidRPr="00172520">
        <w:rPr>
          <w:rFonts w:ascii="Times New Roman" w:eastAsia="方正仿宋简体" w:hAnsi="Times New Roman"/>
          <w:sz w:val="30"/>
          <w:szCs w:val="30"/>
        </w:rPr>
        <w:t>、运营维护（</w:t>
      </w:r>
      <w:r w:rsidRPr="00172520">
        <w:rPr>
          <w:rFonts w:ascii="Times New Roman" w:eastAsia="方正仿宋简体" w:hAnsi="Times New Roman"/>
          <w:sz w:val="30"/>
          <w:szCs w:val="30"/>
        </w:rPr>
        <w:t>O&amp;M</w:t>
      </w:r>
      <w:r w:rsidRPr="00172520">
        <w:rPr>
          <w:rFonts w:ascii="Times New Roman" w:eastAsia="方正仿宋简体" w:hAnsi="Times New Roman"/>
          <w:sz w:val="30"/>
          <w:szCs w:val="30"/>
        </w:rPr>
        <w:t>）、建设</w:t>
      </w:r>
      <w:r w:rsidRPr="00172520">
        <w:rPr>
          <w:rFonts w:ascii="Times New Roman" w:eastAsia="方正仿宋简体" w:hAnsi="Times New Roman"/>
          <w:sz w:val="30"/>
          <w:szCs w:val="30"/>
        </w:rPr>
        <w:t>-</w:t>
      </w:r>
      <w:r w:rsidRPr="00172520">
        <w:rPr>
          <w:rFonts w:ascii="Times New Roman" w:eastAsia="方正仿宋简体" w:hAnsi="Times New Roman"/>
          <w:sz w:val="30"/>
          <w:szCs w:val="30"/>
        </w:rPr>
        <w:t>拥有</w:t>
      </w:r>
      <w:r w:rsidRPr="00172520">
        <w:rPr>
          <w:rFonts w:ascii="Times New Roman" w:eastAsia="方正仿宋简体" w:hAnsi="Times New Roman"/>
          <w:sz w:val="30"/>
          <w:szCs w:val="30"/>
        </w:rPr>
        <w:t>-</w:t>
      </w:r>
      <w:r w:rsidRPr="00172520">
        <w:rPr>
          <w:rFonts w:ascii="Times New Roman" w:eastAsia="方正仿宋简体" w:hAnsi="Times New Roman"/>
          <w:sz w:val="30"/>
          <w:szCs w:val="30"/>
        </w:rPr>
        <w:t>经营（</w:t>
      </w:r>
      <w:r w:rsidRPr="00172520">
        <w:rPr>
          <w:rFonts w:ascii="Times New Roman" w:eastAsia="方正仿宋简体" w:hAnsi="Times New Roman"/>
          <w:sz w:val="30"/>
          <w:szCs w:val="30"/>
        </w:rPr>
        <w:t>BOO</w:t>
      </w:r>
      <w:r w:rsidRPr="00172520">
        <w:rPr>
          <w:rFonts w:ascii="Times New Roman" w:eastAsia="方正仿宋简体" w:hAnsi="Times New Roman"/>
          <w:sz w:val="30"/>
          <w:szCs w:val="30"/>
        </w:rPr>
        <w:t>）等方式提供节能环保特许经营服务（以下简称节能环保特许经营类业务）等业务活动。</w:t>
      </w:r>
    </w:p>
    <w:p w:rsidR="00A8333D" w:rsidRPr="00172520" w:rsidRDefault="00A8333D" w:rsidP="00A8333D">
      <w:pPr>
        <w:spacing w:line="560" w:lineRule="exact"/>
        <w:ind w:firstLineChars="200" w:firstLine="600"/>
        <w:rPr>
          <w:rFonts w:ascii="Times New Roman" w:eastAsia="方正仿宋简体" w:hAnsi="Times New Roman"/>
          <w:sz w:val="30"/>
          <w:szCs w:val="30"/>
        </w:rPr>
      </w:pPr>
      <w:r w:rsidRPr="00172520">
        <w:rPr>
          <w:rFonts w:ascii="Times New Roman" w:eastAsia="方正仿宋简体" w:hAnsi="Times New Roman"/>
          <w:sz w:val="30"/>
          <w:szCs w:val="30"/>
        </w:rPr>
        <w:t>第三条</w:t>
      </w:r>
      <w:r w:rsidRPr="00172520">
        <w:rPr>
          <w:rFonts w:ascii="Times New Roman" w:eastAsia="方正仿宋简体" w:hAnsi="Times New Roman"/>
          <w:sz w:val="30"/>
          <w:szCs w:val="30"/>
        </w:rPr>
        <w:t xml:space="preserve"> </w:t>
      </w:r>
      <w:r>
        <w:rPr>
          <w:rFonts w:ascii="Times New Roman" w:eastAsia="方正仿宋简体" w:hAnsi="Times New Roman" w:hint="eastAsia"/>
          <w:sz w:val="30"/>
          <w:szCs w:val="30"/>
        </w:rPr>
        <w:t xml:space="preserve"> </w:t>
      </w:r>
      <w:r w:rsidRPr="00172520">
        <w:rPr>
          <w:rFonts w:ascii="Times New Roman" w:eastAsia="方正仿宋简体" w:hAnsi="Times New Roman"/>
          <w:sz w:val="30"/>
          <w:szCs w:val="30"/>
        </w:rPr>
        <w:t>上市公司及其控股子公司从事节能环保服务业务的营业收入占公司最近一个会计年度经审计的合并财务报表营业收入</w:t>
      </w:r>
      <w:r w:rsidRPr="00172520">
        <w:rPr>
          <w:rFonts w:ascii="Times New Roman" w:eastAsia="方正仿宋简体" w:hAnsi="Times New Roman"/>
          <w:sz w:val="30"/>
          <w:szCs w:val="30"/>
        </w:rPr>
        <w:t>30%</w:t>
      </w:r>
      <w:r w:rsidRPr="00172520">
        <w:rPr>
          <w:rFonts w:ascii="Times New Roman" w:eastAsia="方正仿宋简体" w:hAnsi="Times New Roman"/>
          <w:sz w:val="30"/>
          <w:szCs w:val="30"/>
        </w:rPr>
        <w:t>以上的，或者净利润占公司最近一个会计年度经审计的合并财务报表净利润</w:t>
      </w:r>
      <w:r w:rsidRPr="00172520">
        <w:rPr>
          <w:rFonts w:ascii="Times New Roman" w:eastAsia="方正仿宋简体" w:hAnsi="Times New Roman"/>
          <w:sz w:val="30"/>
          <w:szCs w:val="30"/>
        </w:rPr>
        <w:t>30%</w:t>
      </w:r>
      <w:r w:rsidRPr="00172520">
        <w:rPr>
          <w:rFonts w:ascii="Times New Roman" w:eastAsia="方正仿宋简体" w:hAnsi="Times New Roman"/>
          <w:sz w:val="30"/>
          <w:szCs w:val="30"/>
        </w:rPr>
        <w:t>以上的，或者该业务可能对公司业绩或股票及其衍生品种交易价格产生重大影响的，应当按照本指引</w:t>
      </w:r>
      <w:r w:rsidRPr="00172520">
        <w:rPr>
          <w:rFonts w:ascii="Times New Roman" w:eastAsia="方正仿宋简体" w:hAnsi="Times New Roman"/>
          <w:sz w:val="30"/>
          <w:szCs w:val="30"/>
        </w:rPr>
        <w:lastRenderedPageBreak/>
        <w:t>规定履行信息披露义务。</w:t>
      </w:r>
      <w:r w:rsidRPr="00172520">
        <w:rPr>
          <w:rFonts w:ascii="Times New Roman" w:eastAsia="方正仿宋简体" w:hAnsi="Times New Roman"/>
          <w:sz w:val="30"/>
          <w:szCs w:val="30"/>
        </w:rPr>
        <w:t xml:space="preserve"> </w:t>
      </w:r>
    </w:p>
    <w:p w:rsidR="00A8333D" w:rsidRPr="00172520" w:rsidRDefault="00A8333D" w:rsidP="00A8333D">
      <w:pPr>
        <w:spacing w:line="560" w:lineRule="exact"/>
        <w:ind w:firstLineChars="200" w:firstLine="600"/>
        <w:rPr>
          <w:rFonts w:ascii="Times New Roman" w:eastAsia="方正仿宋简体" w:hAnsi="Times New Roman"/>
          <w:sz w:val="30"/>
          <w:szCs w:val="30"/>
        </w:rPr>
      </w:pPr>
      <w:r w:rsidRPr="00172520">
        <w:rPr>
          <w:rFonts w:ascii="Times New Roman" w:eastAsia="方正仿宋简体" w:hAnsi="Times New Roman"/>
          <w:sz w:val="30"/>
          <w:szCs w:val="30"/>
        </w:rPr>
        <w:t>上市公司及其控股子公司从事节能环保服务业务的，新签订单金额或投资金额达到本指引规定披露标准的，应当按照本指引规定履行信息披露义务。</w:t>
      </w:r>
    </w:p>
    <w:p w:rsidR="00A8333D" w:rsidRPr="00172520" w:rsidDel="00074B81" w:rsidRDefault="00A8333D" w:rsidP="00A8333D">
      <w:pPr>
        <w:spacing w:line="560" w:lineRule="exact"/>
        <w:ind w:firstLineChars="200" w:firstLine="600"/>
        <w:rPr>
          <w:rFonts w:ascii="Times New Roman" w:eastAsia="方正仿宋简体" w:hAnsi="Times New Roman"/>
          <w:sz w:val="30"/>
          <w:szCs w:val="30"/>
        </w:rPr>
      </w:pPr>
      <w:r w:rsidRPr="00172520" w:rsidDel="00074B81">
        <w:rPr>
          <w:rFonts w:ascii="Times New Roman" w:eastAsia="方正仿宋简体" w:hAnsi="Times New Roman"/>
          <w:sz w:val="30"/>
          <w:szCs w:val="30"/>
        </w:rPr>
        <w:t>上市公司</w:t>
      </w:r>
      <w:r w:rsidRPr="00172520">
        <w:rPr>
          <w:rFonts w:ascii="Times New Roman" w:eastAsia="方正仿宋简体" w:hAnsi="Times New Roman"/>
          <w:sz w:val="30"/>
          <w:szCs w:val="30"/>
        </w:rPr>
        <w:t>及其控股子公司</w:t>
      </w:r>
      <w:r w:rsidRPr="00172520" w:rsidDel="00074B81">
        <w:rPr>
          <w:rFonts w:ascii="Times New Roman" w:eastAsia="方正仿宋简体" w:hAnsi="Times New Roman"/>
          <w:sz w:val="30"/>
          <w:szCs w:val="30"/>
        </w:rPr>
        <w:t>从事节能环保服务业务未达到上述标准的，本所鼓励公司参照执行本指引相关规定。</w:t>
      </w:r>
    </w:p>
    <w:p w:rsidR="00A8333D" w:rsidRPr="00172520" w:rsidRDefault="00A8333D" w:rsidP="00A8333D">
      <w:pPr>
        <w:spacing w:line="560" w:lineRule="exact"/>
        <w:ind w:firstLineChars="200" w:firstLine="600"/>
        <w:rPr>
          <w:rFonts w:ascii="Times New Roman" w:eastAsia="方正仿宋简体" w:hAnsi="Times New Roman"/>
          <w:sz w:val="30"/>
          <w:szCs w:val="30"/>
        </w:rPr>
      </w:pPr>
      <w:r w:rsidRPr="00172520">
        <w:rPr>
          <w:rFonts w:ascii="Times New Roman" w:eastAsia="方正仿宋简体" w:hAnsi="Times New Roman"/>
          <w:sz w:val="30"/>
          <w:szCs w:val="30"/>
        </w:rPr>
        <w:t>第四条</w:t>
      </w:r>
      <w:r>
        <w:rPr>
          <w:rFonts w:ascii="Times New Roman" w:eastAsia="方正仿宋简体" w:hAnsi="Times New Roman" w:hint="eastAsia"/>
          <w:sz w:val="30"/>
          <w:szCs w:val="30"/>
        </w:rPr>
        <w:t xml:space="preserve"> </w:t>
      </w:r>
      <w:r w:rsidRPr="00172520">
        <w:rPr>
          <w:rFonts w:ascii="Times New Roman" w:eastAsia="方正仿宋简体" w:hAnsi="Times New Roman"/>
          <w:sz w:val="30"/>
          <w:szCs w:val="30"/>
        </w:rPr>
        <w:t xml:space="preserve"> </w:t>
      </w:r>
      <w:r w:rsidRPr="00172520">
        <w:rPr>
          <w:rFonts w:ascii="Times New Roman" w:eastAsia="方正仿宋简体" w:hAnsi="Times New Roman"/>
          <w:sz w:val="30"/>
          <w:szCs w:val="30"/>
        </w:rPr>
        <w:t>上市公司从事节能环保工程类业务的，在披露年度报告、半年度报告时，应当同时按照本指引附表一的披露格式，履行以下信息披露义务：</w:t>
      </w:r>
    </w:p>
    <w:p w:rsidR="00A8333D" w:rsidRPr="00172520" w:rsidRDefault="00A8333D" w:rsidP="00A8333D">
      <w:pPr>
        <w:spacing w:line="560" w:lineRule="exact"/>
        <w:ind w:firstLineChars="200" w:firstLine="600"/>
        <w:rPr>
          <w:rFonts w:ascii="Times New Roman" w:eastAsia="方正仿宋简体" w:hAnsi="Times New Roman"/>
          <w:sz w:val="30"/>
          <w:szCs w:val="30"/>
        </w:rPr>
      </w:pPr>
      <w:r w:rsidRPr="00172520">
        <w:rPr>
          <w:rFonts w:ascii="Times New Roman" w:eastAsia="方正仿宋简体" w:hAnsi="Times New Roman"/>
          <w:sz w:val="30"/>
          <w:szCs w:val="30"/>
        </w:rPr>
        <w:t>（一）在年度报告、半年度报告中区分不同业务类型披露报告期内新增订单（以收到《中标通知书》或签订《框架性协议》等文件为准，下同）数量及合计金额、新增订单中尚未签订合同的数量及合计金额，报告期内确认收入的订单数量以及合计确认收入金额、期末在手订单数量以及合计未确认收入金额等内容；</w:t>
      </w:r>
    </w:p>
    <w:p w:rsidR="00A8333D" w:rsidRPr="00172520" w:rsidRDefault="00A8333D" w:rsidP="00A8333D">
      <w:pPr>
        <w:spacing w:line="560" w:lineRule="exact"/>
        <w:ind w:firstLineChars="200" w:firstLine="600"/>
        <w:rPr>
          <w:rFonts w:ascii="Times New Roman" w:eastAsia="方正仿宋简体" w:hAnsi="Times New Roman"/>
          <w:sz w:val="30"/>
          <w:szCs w:val="30"/>
        </w:rPr>
      </w:pPr>
      <w:r w:rsidRPr="00172520">
        <w:rPr>
          <w:rFonts w:ascii="Times New Roman" w:eastAsia="方正仿宋简体" w:hAnsi="Times New Roman"/>
          <w:sz w:val="30"/>
          <w:szCs w:val="30"/>
        </w:rPr>
        <w:t>（二）在年度报告、半年度报告中详细披露报告期内订单金额占公司最近一个会计年度经审计营业收入</w:t>
      </w:r>
      <w:r w:rsidRPr="00172520">
        <w:rPr>
          <w:rFonts w:ascii="Times New Roman" w:eastAsia="方正仿宋简体" w:hAnsi="Times New Roman"/>
          <w:sz w:val="30"/>
          <w:szCs w:val="30"/>
        </w:rPr>
        <w:t>30%</w:t>
      </w:r>
      <w:r w:rsidRPr="00172520">
        <w:rPr>
          <w:rFonts w:ascii="Times New Roman" w:eastAsia="方正仿宋简体" w:hAnsi="Times New Roman"/>
          <w:sz w:val="30"/>
          <w:szCs w:val="30"/>
        </w:rPr>
        <w:t>以上且金额超过</w:t>
      </w:r>
      <w:r w:rsidRPr="00172520">
        <w:rPr>
          <w:rFonts w:ascii="Times New Roman" w:eastAsia="方正仿宋简体" w:hAnsi="Times New Roman"/>
          <w:sz w:val="30"/>
          <w:szCs w:val="30"/>
        </w:rPr>
        <w:t>5000</w:t>
      </w:r>
      <w:r w:rsidRPr="00172520">
        <w:rPr>
          <w:rFonts w:ascii="Times New Roman" w:eastAsia="方正仿宋简体" w:hAnsi="Times New Roman"/>
          <w:sz w:val="30"/>
          <w:szCs w:val="30"/>
        </w:rPr>
        <w:t>万元的正在履行的订单情况，包括项目名称、订单金额、业务类型、项目执行进度、本期确认收入、累计确认收入、回款情况等内容，项目进展未达到计划进度或预期的，应当说明并披露原因。</w:t>
      </w:r>
    </w:p>
    <w:p w:rsidR="00A8333D" w:rsidRPr="00172520" w:rsidRDefault="00A8333D" w:rsidP="00A8333D">
      <w:pPr>
        <w:spacing w:line="560" w:lineRule="exact"/>
        <w:ind w:firstLineChars="200" w:firstLine="600"/>
        <w:rPr>
          <w:rFonts w:ascii="Times New Roman" w:eastAsia="方正仿宋简体" w:hAnsi="Times New Roman"/>
          <w:sz w:val="30"/>
          <w:szCs w:val="30"/>
        </w:rPr>
      </w:pPr>
      <w:r w:rsidRPr="00172520">
        <w:rPr>
          <w:rFonts w:ascii="Times New Roman" w:eastAsia="方正仿宋简体" w:hAnsi="Times New Roman"/>
          <w:sz w:val="30"/>
          <w:szCs w:val="30"/>
        </w:rPr>
        <w:t>第五条</w:t>
      </w:r>
      <w:r w:rsidRPr="00172520">
        <w:rPr>
          <w:rFonts w:ascii="Times New Roman" w:eastAsia="方正仿宋简体" w:hAnsi="Times New Roman"/>
          <w:sz w:val="30"/>
          <w:szCs w:val="30"/>
        </w:rPr>
        <w:t xml:space="preserve"> </w:t>
      </w:r>
      <w:r>
        <w:rPr>
          <w:rFonts w:ascii="Times New Roman" w:eastAsia="方正仿宋简体" w:hAnsi="Times New Roman" w:hint="eastAsia"/>
          <w:sz w:val="30"/>
          <w:szCs w:val="30"/>
        </w:rPr>
        <w:t xml:space="preserve"> </w:t>
      </w:r>
      <w:r w:rsidRPr="00172520">
        <w:rPr>
          <w:rFonts w:ascii="Times New Roman" w:eastAsia="方正仿宋简体" w:hAnsi="Times New Roman"/>
          <w:sz w:val="30"/>
          <w:szCs w:val="30"/>
        </w:rPr>
        <w:t>上市公司从事节能环保特许经营类业务的，在披露年度报告、半年度报告时，应当同时按照本指引附表二的披露格式，履行以下信息披露义务：</w:t>
      </w:r>
    </w:p>
    <w:p w:rsidR="00A8333D" w:rsidRPr="00172520" w:rsidRDefault="00A8333D" w:rsidP="00A8333D">
      <w:pPr>
        <w:spacing w:line="560" w:lineRule="exact"/>
        <w:ind w:firstLineChars="200" w:firstLine="600"/>
        <w:rPr>
          <w:rFonts w:ascii="Times New Roman" w:eastAsia="方正仿宋简体" w:hAnsi="Times New Roman"/>
          <w:sz w:val="30"/>
          <w:szCs w:val="30"/>
        </w:rPr>
      </w:pPr>
      <w:r w:rsidRPr="00172520">
        <w:rPr>
          <w:rFonts w:ascii="Times New Roman" w:eastAsia="方正仿宋简体" w:hAnsi="Times New Roman"/>
          <w:sz w:val="30"/>
          <w:szCs w:val="30"/>
        </w:rPr>
        <w:t>（一）在年度报告、半年度报告中区分不同业务类型披露报</w:t>
      </w:r>
      <w:r w:rsidRPr="00172520">
        <w:rPr>
          <w:rFonts w:ascii="Times New Roman" w:eastAsia="方正仿宋简体" w:hAnsi="Times New Roman"/>
          <w:sz w:val="30"/>
          <w:szCs w:val="30"/>
        </w:rPr>
        <w:lastRenderedPageBreak/>
        <w:t>告期内新增订单的数量以及合计投资金额、新增订单中尚未签订合同的数量及合计投资金额，未执行订单的数量及合计投资金额，处于施工期阶段的订单数量、本期完成的投资金额、本期确认收入金额及尚未完成的投资金额，已处于运营期阶段的订单数量以及合计的运营收入等内容；</w:t>
      </w:r>
    </w:p>
    <w:p w:rsidR="00A8333D" w:rsidRPr="00172520" w:rsidRDefault="00A8333D" w:rsidP="00A8333D">
      <w:pPr>
        <w:spacing w:line="560" w:lineRule="exact"/>
        <w:ind w:firstLineChars="200" w:firstLine="600"/>
        <w:rPr>
          <w:rFonts w:ascii="Times New Roman" w:eastAsia="方正仿宋简体" w:hAnsi="Times New Roman"/>
          <w:sz w:val="30"/>
          <w:szCs w:val="30"/>
        </w:rPr>
      </w:pPr>
      <w:r w:rsidRPr="00172520">
        <w:rPr>
          <w:rFonts w:ascii="Times New Roman" w:eastAsia="方正仿宋简体" w:hAnsi="Times New Roman"/>
          <w:sz w:val="30"/>
          <w:szCs w:val="30"/>
        </w:rPr>
        <w:t>（二）在年度报告、半年度报告中详细披露合同约定的投资金额占公司最近一个会计年度经审计净资产</w:t>
      </w:r>
      <w:r w:rsidRPr="00172520">
        <w:rPr>
          <w:rFonts w:ascii="Times New Roman" w:eastAsia="方正仿宋简体" w:hAnsi="Times New Roman"/>
          <w:sz w:val="30"/>
          <w:szCs w:val="30"/>
        </w:rPr>
        <w:t>30%</w:t>
      </w:r>
      <w:r w:rsidRPr="00172520">
        <w:rPr>
          <w:rFonts w:ascii="Times New Roman" w:eastAsia="方正仿宋简体" w:hAnsi="Times New Roman"/>
          <w:sz w:val="30"/>
          <w:szCs w:val="30"/>
        </w:rPr>
        <w:t>以上且金额超过</w:t>
      </w:r>
      <w:r w:rsidRPr="00172520">
        <w:rPr>
          <w:rFonts w:ascii="Times New Roman" w:eastAsia="方正仿宋简体" w:hAnsi="Times New Roman"/>
          <w:sz w:val="30"/>
          <w:szCs w:val="30"/>
        </w:rPr>
        <w:t>5000</w:t>
      </w:r>
      <w:r w:rsidRPr="00172520">
        <w:rPr>
          <w:rFonts w:ascii="Times New Roman" w:eastAsia="方正仿宋简体" w:hAnsi="Times New Roman"/>
          <w:sz w:val="30"/>
          <w:szCs w:val="30"/>
        </w:rPr>
        <w:t>万元的处于施工期阶段的订单情况，包括项目名称、业务类型、执行进度、本期投资金额、累计投资金额、未完成的投资金额、收入确认情况等内容，若项目进展未达到计划进度或预期的，应当说明并披露原因；</w:t>
      </w:r>
    </w:p>
    <w:p w:rsidR="00A8333D" w:rsidRPr="00172520" w:rsidRDefault="00A8333D" w:rsidP="00A8333D">
      <w:pPr>
        <w:spacing w:line="560" w:lineRule="exact"/>
        <w:ind w:firstLineChars="200" w:firstLine="600"/>
        <w:rPr>
          <w:rFonts w:ascii="Times New Roman" w:eastAsia="方正仿宋简体" w:hAnsi="Times New Roman"/>
          <w:sz w:val="30"/>
          <w:szCs w:val="30"/>
        </w:rPr>
      </w:pPr>
      <w:r w:rsidRPr="00172520">
        <w:rPr>
          <w:rFonts w:ascii="Times New Roman" w:eastAsia="方正仿宋简体" w:hAnsi="Times New Roman"/>
          <w:sz w:val="30"/>
          <w:szCs w:val="30"/>
        </w:rPr>
        <w:t>（三）在年度报告、半年度报告中详细披露已进入运营期阶段，项目年度运营收入占公司最近一个会计年度经审计营业收入</w:t>
      </w:r>
      <w:r w:rsidRPr="00172520">
        <w:rPr>
          <w:rFonts w:ascii="Times New Roman" w:eastAsia="方正仿宋简体" w:hAnsi="Times New Roman"/>
          <w:sz w:val="30"/>
          <w:szCs w:val="30"/>
        </w:rPr>
        <w:t>10%</w:t>
      </w:r>
      <w:r w:rsidRPr="00172520">
        <w:rPr>
          <w:rFonts w:ascii="Times New Roman" w:eastAsia="方正仿宋简体" w:hAnsi="Times New Roman"/>
          <w:sz w:val="30"/>
          <w:szCs w:val="30"/>
        </w:rPr>
        <w:t>以上且金额超过</w:t>
      </w:r>
      <w:r w:rsidRPr="00172520">
        <w:rPr>
          <w:rFonts w:ascii="Times New Roman" w:eastAsia="方正仿宋简体" w:hAnsi="Times New Roman"/>
          <w:sz w:val="30"/>
          <w:szCs w:val="30"/>
        </w:rPr>
        <w:t>1000</w:t>
      </w:r>
      <w:r w:rsidRPr="00172520">
        <w:rPr>
          <w:rFonts w:ascii="Times New Roman" w:eastAsia="方正仿宋简体" w:hAnsi="Times New Roman"/>
          <w:sz w:val="30"/>
          <w:szCs w:val="30"/>
        </w:rPr>
        <w:t>万元，或者年度营业利润占公司最近一个会计年度经审计营业利润</w:t>
      </w:r>
      <w:r w:rsidRPr="00172520">
        <w:rPr>
          <w:rFonts w:ascii="Times New Roman" w:eastAsia="方正仿宋简体" w:hAnsi="Times New Roman"/>
          <w:sz w:val="30"/>
          <w:szCs w:val="30"/>
        </w:rPr>
        <w:t>10%</w:t>
      </w:r>
      <w:r w:rsidRPr="00172520">
        <w:rPr>
          <w:rFonts w:ascii="Times New Roman" w:eastAsia="方正仿宋简体" w:hAnsi="Times New Roman"/>
          <w:sz w:val="30"/>
          <w:szCs w:val="30"/>
        </w:rPr>
        <w:t>以上且金额超过</w:t>
      </w:r>
      <w:r w:rsidRPr="00172520">
        <w:rPr>
          <w:rFonts w:ascii="Times New Roman" w:eastAsia="方正仿宋简体" w:hAnsi="Times New Roman"/>
          <w:sz w:val="30"/>
          <w:szCs w:val="30"/>
        </w:rPr>
        <w:t>100</w:t>
      </w:r>
      <w:r w:rsidRPr="00172520">
        <w:rPr>
          <w:rFonts w:ascii="Times New Roman" w:eastAsia="方正仿宋简体" w:hAnsi="Times New Roman"/>
          <w:sz w:val="30"/>
          <w:szCs w:val="30"/>
        </w:rPr>
        <w:t>万元的订单履行情况，包括项目名称、业务类型、产能情况（如废弃物处理量、发电量等）、定价依据、营业收入、营业利润、回款情况等；如果存在项目不能正常履约的，应当说明情况，并进行相应的风险揭示。</w:t>
      </w:r>
    </w:p>
    <w:p w:rsidR="00A8333D" w:rsidRPr="00172520" w:rsidRDefault="00A8333D" w:rsidP="00A8333D">
      <w:pPr>
        <w:spacing w:line="560" w:lineRule="exact"/>
        <w:ind w:firstLineChars="200" w:firstLine="600"/>
        <w:rPr>
          <w:rFonts w:ascii="Times New Roman" w:eastAsia="方正仿宋简体" w:hAnsi="Times New Roman"/>
          <w:sz w:val="30"/>
          <w:szCs w:val="30"/>
        </w:rPr>
      </w:pPr>
      <w:r w:rsidRPr="00172520">
        <w:rPr>
          <w:rFonts w:ascii="Times New Roman" w:eastAsia="方正仿宋简体" w:hAnsi="Times New Roman"/>
          <w:sz w:val="30"/>
          <w:szCs w:val="30"/>
        </w:rPr>
        <w:t>第六条</w:t>
      </w:r>
      <w:r w:rsidRPr="00172520">
        <w:rPr>
          <w:rFonts w:ascii="Times New Roman" w:eastAsia="方正仿宋简体" w:hAnsi="Times New Roman"/>
          <w:sz w:val="30"/>
          <w:szCs w:val="30"/>
        </w:rPr>
        <w:t xml:space="preserve"> </w:t>
      </w:r>
      <w:r>
        <w:rPr>
          <w:rFonts w:ascii="Times New Roman" w:eastAsia="方正仿宋简体" w:hAnsi="Times New Roman" w:hint="eastAsia"/>
          <w:sz w:val="30"/>
          <w:szCs w:val="30"/>
        </w:rPr>
        <w:t xml:space="preserve"> </w:t>
      </w:r>
      <w:r w:rsidRPr="00172520">
        <w:rPr>
          <w:rFonts w:ascii="Times New Roman" w:eastAsia="方正仿宋简体" w:hAnsi="Times New Roman"/>
          <w:sz w:val="30"/>
          <w:szCs w:val="30"/>
        </w:rPr>
        <w:t>上市公司从事节能环保服务业务的，在披露年度报告时，应当同时按照下列要求履行信息披露业务：</w:t>
      </w:r>
    </w:p>
    <w:p w:rsidR="00A8333D" w:rsidRPr="00172520" w:rsidRDefault="00A8333D" w:rsidP="00A8333D">
      <w:pPr>
        <w:spacing w:line="560" w:lineRule="exact"/>
        <w:ind w:firstLineChars="200" w:firstLine="600"/>
        <w:rPr>
          <w:rFonts w:ascii="Times New Roman" w:eastAsia="方正仿宋简体" w:hAnsi="Times New Roman"/>
          <w:sz w:val="30"/>
          <w:szCs w:val="30"/>
        </w:rPr>
      </w:pPr>
      <w:r w:rsidRPr="00172520">
        <w:rPr>
          <w:rFonts w:ascii="Times New Roman" w:eastAsia="方正仿宋简体" w:hAnsi="Times New Roman"/>
          <w:sz w:val="30"/>
          <w:szCs w:val="30"/>
        </w:rPr>
        <w:t>（一）披露报告期内采用的新技术或新工艺情况，包括技术优势、风险因素、发展前景等内容；</w:t>
      </w:r>
    </w:p>
    <w:p w:rsidR="00A8333D" w:rsidRPr="00172520" w:rsidRDefault="00A8333D" w:rsidP="00A8333D">
      <w:pPr>
        <w:spacing w:line="560" w:lineRule="exact"/>
        <w:ind w:firstLineChars="200" w:firstLine="600"/>
        <w:rPr>
          <w:rFonts w:ascii="Times New Roman" w:eastAsia="方正仿宋简体" w:hAnsi="Times New Roman"/>
          <w:sz w:val="30"/>
          <w:szCs w:val="30"/>
        </w:rPr>
      </w:pPr>
      <w:r w:rsidRPr="00172520">
        <w:rPr>
          <w:rFonts w:ascii="Times New Roman" w:eastAsia="方正仿宋简体" w:hAnsi="Times New Roman"/>
          <w:sz w:val="30"/>
          <w:szCs w:val="30"/>
        </w:rPr>
        <w:t>（二）披露报告期内新增的业务类型情况，包括盈利模式、发展前景、核心优势、风险因素等内容；</w:t>
      </w:r>
    </w:p>
    <w:p w:rsidR="00A8333D" w:rsidRPr="00172520" w:rsidRDefault="00A8333D" w:rsidP="00A8333D">
      <w:pPr>
        <w:spacing w:line="560" w:lineRule="exact"/>
        <w:ind w:firstLineChars="200" w:firstLine="600"/>
        <w:rPr>
          <w:rFonts w:ascii="Times New Roman" w:eastAsia="方正仿宋简体" w:hAnsi="Times New Roman"/>
          <w:sz w:val="30"/>
          <w:szCs w:val="30"/>
        </w:rPr>
      </w:pPr>
      <w:r w:rsidRPr="00172520">
        <w:rPr>
          <w:rFonts w:ascii="Times New Roman" w:eastAsia="方正仿宋简体" w:hAnsi="Times New Roman"/>
          <w:sz w:val="30"/>
          <w:szCs w:val="30"/>
        </w:rPr>
        <w:t>（三）披露报告期内与公司环保业务相关的污染物排放标准或者其他相关标准的变化情况及其影响等；</w:t>
      </w:r>
    </w:p>
    <w:p w:rsidR="00A8333D" w:rsidRPr="00172520" w:rsidRDefault="00A8333D" w:rsidP="00A8333D">
      <w:pPr>
        <w:spacing w:line="560" w:lineRule="exact"/>
        <w:ind w:firstLineChars="200" w:firstLine="600"/>
        <w:rPr>
          <w:rFonts w:ascii="Times New Roman" w:eastAsia="方正仿宋简体" w:hAnsi="Times New Roman"/>
          <w:sz w:val="30"/>
          <w:szCs w:val="30"/>
        </w:rPr>
      </w:pPr>
      <w:r w:rsidRPr="00172520">
        <w:rPr>
          <w:rFonts w:ascii="Times New Roman" w:eastAsia="方正仿宋简体" w:hAnsi="Times New Roman"/>
          <w:sz w:val="30"/>
          <w:szCs w:val="30"/>
        </w:rPr>
        <w:t>（四）披露报告期内国家或上市公司业务所在地区相关的产业发展、政府补贴或价格优惠（如优惠上网电价、废弃物处理补贴等）等政策发生的重大变化及其影响；</w:t>
      </w:r>
      <w:r w:rsidRPr="00172520">
        <w:rPr>
          <w:rFonts w:ascii="Times New Roman" w:eastAsia="方正仿宋简体" w:hAnsi="Times New Roman"/>
          <w:sz w:val="30"/>
          <w:szCs w:val="30"/>
        </w:rPr>
        <w:t xml:space="preserve"> </w:t>
      </w:r>
    </w:p>
    <w:p w:rsidR="00A8333D" w:rsidRPr="00172520" w:rsidRDefault="00A8333D" w:rsidP="00A8333D">
      <w:pPr>
        <w:spacing w:line="560" w:lineRule="exact"/>
        <w:ind w:firstLineChars="200" w:firstLine="600"/>
        <w:rPr>
          <w:rFonts w:ascii="Times New Roman" w:eastAsia="方正仿宋简体" w:hAnsi="Times New Roman"/>
          <w:sz w:val="30"/>
          <w:szCs w:val="30"/>
        </w:rPr>
      </w:pPr>
      <w:r w:rsidRPr="00172520">
        <w:rPr>
          <w:rFonts w:ascii="Times New Roman" w:eastAsia="方正仿宋简体" w:hAnsi="Times New Roman"/>
          <w:sz w:val="30"/>
          <w:szCs w:val="30"/>
        </w:rPr>
        <w:t>（五）结合公司业务特点，在</w:t>
      </w:r>
      <w:r w:rsidRPr="00172520">
        <w:rPr>
          <w:rFonts w:ascii="Times New Roman" w:eastAsia="方正仿宋简体" w:hAnsi="Times New Roman"/>
          <w:sz w:val="30"/>
          <w:szCs w:val="30"/>
        </w:rPr>
        <w:t>“</w:t>
      </w:r>
      <w:r w:rsidRPr="00172520">
        <w:rPr>
          <w:rFonts w:ascii="Times New Roman" w:eastAsia="方正仿宋简体" w:hAnsi="Times New Roman"/>
          <w:sz w:val="30"/>
          <w:szCs w:val="30"/>
        </w:rPr>
        <w:t>风险因素</w:t>
      </w:r>
      <w:r w:rsidRPr="00172520">
        <w:rPr>
          <w:rFonts w:ascii="Times New Roman" w:eastAsia="方正仿宋简体" w:hAnsi="Times New Roman"/>
          <w:sz w:val="30"/>
          <w:szCs w:val="30"/>
        </w:rPr>
        <w:t>”</w:t>
      </w:r>
      <w:r w:rsidRPr="00172520">
        <w:rPr>
          <w:rFonts w:ascii="Times New Roman" w:eastAsia="方正仿宋简体" w:hAnsi="Times New Roman"/>
          <w:sz w:val="30"/>
          <w:szCs w:val="30"/>
        </w:rPr>
        <w:t>部分具体分析并披露对公司未来业务有重大影响的各类风险，如合同数量及金额大幅波动的风险、下游客户或其行业分布较为集中的风险、市场开拓面临障碍的风险、业务占用资金较大且现金流紧张的风险、杠杆较高且融资不足的风险等；</w:t>
      </w:r>
    </w:p>
    <w:p w:rsidR="00A8333D" w:rsidRPr="00172520" w:rsidRDefault="00A8333D" w:rsidP="00A8333D">
      <w:pPr>
        <w:spacing w:line="560" w:lineRule="exact"/>
        <w:ind w:firstLineChars="200" w:firstLine="600"/>
        <w:rPr>
          <w:rFonts w:ascii="Times New Roman" w:eastAsia="方正仿宋简体" w:hAnsi="Times New Roman"/>
          <w:sz w:val="30"/>
          <w:szCs w:val="30"/>
        </w:rPr>
      </w:pPr>
      <w:r w:rsidRPr="00172520">
        <w:rPr>
          <w:rFonts w:ascii="Times New Roman" w:eastAsia="方正仿宋简体" w:hAnsi="Times New Roman"/>
          <w:sz w:val="30"/>
          <w:szCs w:val="30"/>
        </w:rPr>
        <w:t>（六）披露报告期末应收账款余额、占同期营业收入的比例、应收账款前五名客户的合计金额及占总应收账款的比例等；若单个客户逾期应收账款占营业收入比例超过</w:t>
      </w:r>
      <w:r w:rsidRPr="00172520">
        <w:rPr>
          <w:rFonts w:ascii="Times New Roman" w:eastAsia="方正仿宋简体" w:hAnsi="Times New Roman"/>
          <w:sz w:val="30"/>
          <w:szCs w:val="30"/>
        </w:rPr>
        <w:t>10%</w:t>
      </w:r>
      <w:r w:rsidRPr="00172520">
        <w:rPr>
          <w:rFonts w:ascii="Times New Roman" w:eastAsia="方正仿宋简体" w:hAnsi="Times New Roman"/>
          <w:sz w:val="30"/>
          <w:szCs w:val="30"/>
        </w:rPr>
        <w:t>且金额超过</w:t>
      </w:r>
      <w:r w:rsidRPr="00172520">
        <w:rPr>
          <w:rFonts w:ascii="Times New Roman" w:eastAsia="方正仿宋简体" w:hAnsi="Times New Roman"/>
          <w:sz w:val="30"/>
          <w:szCs w:val="30"/>
        </w:rPr>
        <w:t>1000</w:t>
      </w:r>
      <w:r w:rsidRPr="00172520">
        <w:rPr>
          <w:rFonts w:ascii="Times New Roman" w:eastAsia="方正仿宋简体" w:hAnsi="Times New Roman"/>
          <w:sz w:val="30"/>
          <w:szCs w:val="30"/>
        </w:rPr>
        <w:t>万元的，应当详细披露客户名称、应收账款较高的原因并提示回款风险等。</w:t>
      </w:r>
    </w:p>
    <w:p w:rsidR="00A8333D" w:rsidRPr="00172520" w:rsidRDefault="00A8333D" w:rsidP="00A8333D">
      <w:pPr>
        <w:spacing w:line="560" w:lineRule="exact"/>
        <w:ind w:firstLineChars="200" w:firstLine="600"/>
        <w:rPr>
          <w:rFonts w:ascii="Times New Roman" w:eastAsia="方正仿宋简体" w:hAnsi="Times New Roman"/>
          <w:sz w:val="30"/>
          <w:szCs w:val="30"/>
        </w:rPr>
      </w:pPr>
      <w:r w:rsidRPr="00172520">
        <w:rPr>
          <w:rFonts w:ascii="Times New Roman" w:eastAsia="方正仿宋简体" w:hAnsi="Times New Roman"/>
          <w:sz w:val="30"/>
          <w:szCs w:val="30"/>
        </w:rPr>
        <w:t>第七条</w:t>
      </w:r>
      <w:r>
        <w:rPr>
          <w:rFonts w:ascii="Times New Roman" w:eastAsia="方正仿宋简体" w:hAnsi="Times New Roman" w:hint="eastAsia"/>
          <w:sz w:val="30"/>
          <w:szCs w:val="30"/>
        </w:rPr>
        <w:t xml:space="preserve"> </w:t>
      </w:r>
      <w:r w:rsidRPr="00172520">
        <w:rPr>
          <w:rFonts w:ascii="Times New Roman" w:eastAsia="方正仿宋简体" w:hAnsi="Times New Roman"/>
          <w:sz w:val="30"/>
          <w:szCs w:val="30"/>
        </w:rPr>
        <w:t xml:space="preserve"> </w:t>
      </w:r>
      <w:r w:rsidRPr="00172520">
        <w:rPr>
          <w:rFonts w:ascii="Times New Roman" w:eastAsia="方正仿宋简体" w:hAnsi="Times New Roman"/>
          <w:sz w:val="30"/>
          <w:szCs w:val="30"/>
        </w:rPr>
        <w:t>上市公司在披露财务报告附注时，应当同时按照下列要求履行信息披露义务：</w:t>
      </w:r>
    </w:p>
    <w:p w:rsidR="00A8333D" w:rsidRPr="00172520" w:rsidRDefault="00A8333D" w:rsidP="00A8333D">
      <w:pPr>
        <w:spacing w:line="560" w:lineRule="exact"/>
        <w:ind w:firstLineChars="200" w:firstLine="600"/>
        <w:rPr>
          <w:rFonts w:ascii="Times New Roman" w:eastAsia="方正仿宋简体" w:hAnsi="Times New Roman"/>
          <w:sz w:val="30"/>
          <w:szCs w:val="30"/>
        </w:rPr>
      </w:pPr>
      <w:r w:rsidRPr="00172520">
        <w:rPr>
          <w:rFonts w:ascii="Times New Roman" w:eastAsia="方正仿宋简体" w:hAnsi="Times New Roman"/>
          <w:sz w:val="30"/>
          <w:szCs w:val="30"/>
        </w:rPr>
        <w:t>（一）从事节能环保工程类业务的公司应当分别披露不同业务类型下的收入确认方法，如按完工百分比确认收入的，还应当详细披露确定完工进度的方法；</w:t>
      </w:r>
    </w:p>
    <w:p w:rsidR="00A8333D" w:rsidRPr="00172520" w:rsidRDefault="00A8333D" w:rsidP="00A8333D">
      <w:pPr>
        <w:spacing w:line="560" w:lineRule="exact"/>
        <w:ind w:firstLineChars="200" w:firstLine="600"/>
        <w:rPr>
          <w:rFonts w:ascii="Times New Roman" w:eastAsia="方正仿宋简体" w:hAnsi="Times New Roman"/>
          <w:sz w:val="30"/>
          <w:szCs w:val="30"/>
        </w:rPr>
      </w:pPr>
      <w:r w:rsidRPr="00172520">
        <w:rPr>
          <w:rFonts w:ascii="Times New Roman" w:eastAsia="方正仿宋简体" w:hAnsi="Times New Roman"/>
          <w:sz w:val="30"/>
          <w:szCs w:val="30"/>
        </w:rPr>
        <w:t>（二）从事节能环保特许经营类业务的公司应当分别披露不同业务类型下的相关业务活动对应的会计处理政策，包括各项资产的确认、工程建设阶段的收入确认、运营维护阶段的收入确认以及折旧计提等。</w:t>
      </w:r>
      <w:r w:rsidRPr="00172520" w:rsidDel="002F4984">
        <w:rPr>
          <w:rFonts w:ascii="Times New Roman" w:eastAsia="方正仿宋简体" w:hAnsi="Times New Roman"/>
          <w:sz w:val="30"/>
          <w:szCs w:val="30"/>
        </w:rPr>
        <w:t xml:space="preserve"> </w:t>
      </w:r>
    </w:p>
    <w:p w:rsidR="00A8333D" w:rsidRPr="00172520" w:rsidRDefault="00A8333D" w:rsidP="00A8333D">
      <w:pPr>
        <w:spacing w:line="560" w:lineRule="exact"/>
        <w:ind w:firstLineChars="200" w:firstLine="600"/>
        <w:rPr>
          <w:rFonts w:ascii="Times New Roman" w:eastAsia="方正仿宋简体" w:hAnsi="Times New Roman"/>
          <w:sz w:val="30"/>
          <w:szCs w:val="30"/>
        </w:rPr>
      </w:pPr>
      <w:r w:rsidRPr="00172520">
        <w:rPr>
          <w:rFonts w:ascii="Times New Roman" w:eastAsia="方正仿宋简体" w:hAnsi="Times New Roman"/>
          <w:sz w:val="30"/>
          <w:szCs w:val="30"/>
        </w:rPr>
        <w:t>第八条</w:t>
      </w:r>
      <w:r>
        <w:rPr>
          <w:rFonts w:ascii="Times New Roman" w:eastAsia="方正仿宋简体" w:hAnsi="Times New Roman" w:hint="eastAsia"/>
          <w:sz w:val="30"/>
          <w:szCs w:val="30"/>
        </w:rPr>
        <w:t xml:space="preserve"> </w:t>
      </w:r>
      <w:r w:rsidRPr="00172520">
        <w:rPr>
          <w:rFonts w:ascii="Times New Roman" w:eastAsia="方正仿宋简体" w:hAnsi="Times New Roman"/>
          <w:sz w:val="30"/>
          <w:szCs w:val="30"/>
        </w:rPr>
        <w:t xml:space="preserve"> </w:t>
      </w:r>
      <w:r w:rsidRPr="00172520">
        <w:rPr>
          <w:rFonts w:ascii="Times New Roman" w:eastAsia="方正仿宋简体" w:hAnsi="Times New Roman"/>
          <w:sz w:val="30"/>
          <w:szCs w:val="30"/>
        </w:rPr>
        <w:t>上市公司从事节能环保服务业务，新签订单金额占公司最近一个会计年度经审计营业收入</w:t>
      </w:r>
      <w:r w:rsidRPr="00172520">
        <w:rPr>
          <w:rFonts w:ascii="Times New Roman" w:eastAsia="方正仿宋简体" w:hAnsi="Times New Roman"/>
          <w:sz w:val="30"/>
          <w:szCs w:val="30"/>
        </w:rPr>
        <w:t>50%</w:t>
      </w:r>
      <w:r w:rsidRPr="00172520">
        <w:rPr>
          <w:rFonts w:ascii="Times New Roman" w:eastAsia="方正仿宋简体" w:hAnsi="Times New Roman"/>
          <w:sz w:val="30"/>
          <w:szCs w:val="30"/>
        </w:rPr>
        <w:t>以上且金额超过一亿元的，应当按照如下要求履行临时披露义务：</w:t>
      </w:r>
    </w:p>
    <w:p w:rsidR="00A8333D" w:rsidRPr="00172520" w:rsidRDefault="00A8333D" w:rsidP="00A8333D">
      <w:pPr>
        <w:spacing w:line="560" w:lineRule="exact"/>
        <w:ind w:firstLineChars="200" w:firstLine="600"/>
        <w:rPr>
          <w:rFonts w:ascii="Times New Roman" w:eastAsia="方正仿宋简体" w:hAnsi="Times New Roman"/>
          <w:sz w:val="30"/>
          <w:szCs w:val="30"/>
        </w:rPr>
      </w:pPr>
      <w:r w:rsidRPr="00172520">
        <w:rPr>
          <w:rFonts w:ascii="Times New Roman" w:eastAsia="方正仿宋简体" w:hAnsi="Times New Roman"/>
          <w:sz w:val="30"/>
          <w:szCs w:val="30"/>
        </w:rPr>
        <w:t>（一）参照创业板《上市公司重大合同公告格式》的相关要求进行披露；</w:t>
      </w:r>
    </w:p>
    <w:p w:rsidR="00A8333D" w:rsidRPr="00172520" w:rsidRDefault="00A8333D" w:rsidP="00A8333D">
      <w:pPr>
        <w:spacing w:line="560" w:lineRule="exact"/>
        <w:ind w:firstLineChars="200" w:firstLine="600"/>
        <w:rPr>
          <w:rFonts w:ascii="Times New Roman" w:eastAsia="方正仿宋简体" w:hAnsi="Times New Roman"/>
          <w:sz w:val="30"/>
          <w:szCs w:val="30"/>
        </w:rPr>
      </w:pPr>
      <w:r w:rsidRPr="00172520">
        <w:rPr>
          <w:rFonts w:ascii="Times New Roman" w:eastAsia="方正仿宋简体" w:hAnsi="Times New Roman"/>
          <w:sz w:val="30"/>
          <w:szCs w:val="30"/>
        </w:rPr>
        <w:t>（二）节能环保特许经营类订单还应当披露：项目所有权归属、投资回收方式、运营期间收入构成及定价依据、保底运营量、节能效益分享方式、建设期和运营期的收入确认方式等内容。</w:t>
      </w:r>
    </w:p>
    <w:p w:rsidR="00A8333D" w:rsidRPr="00172520" w:rsidRDefault="00A8333D" w:rsidP="00A8333D">
      <w:pPr>
        <w:spacing w:line="560" w:lineRule="exact"/>
        <w:ind w:firstLineChars="200" w:firstLine="600"/>
        <w:rPr>
          <w:rFonts w:ascii="Times New Roman" w:eastAsia="方正仿宋简体" w:hAnsi="Times New Roman"/>
          <w:sz w:val="30"/>
          <w:szCs w:val="30"/>
        </w:rPr>
      </w:pPr>
      <w:r w:rsidRPr="00172520">
        <w:rPr>
          <w:rFonts w:ascii="Times New Roman" w:eastAsia="方正仿宋简体" w:hAnsi="Times New Roman"/>
          <w:sz w:val="30"/>
          <w:szCs w:val="30"/>
        </w:rPr>
        <w:t>后续如涉及成立项目公司等事项，应当按照《深圳证券交易所创业板股票上市规则》的相关规定，履行相应审议程序和信息披露义务。</w:t>
      </w:r>
    </w:p>
    <w:p w:rsidR="00A8333D" w:rsidRPr="00172520" w:rsidRDefault="00A8333D" w:rsidP="00A8333D">
      <w:pPr>
        <w:spacing w:line="560" w:lineRule="exact"/>
        <w:ind w:firstLineChars="200" w:firstLine="600"/>
        <w:rPr>
          <w:rFonts w:ascii="Times New Roman" w:eastAsia="方正仿宋简体" w:hAnsi="Times New Roman"/>
          <w:sz w:val="30"/>
          <w:szCs w:val="30"/>
        </w:rPr>
      </w:pPr>
      <w:r w:rsidRPr="00172520">
        <w:rPr>
          <w:rFonts w:ascii="Times New Roman" w:eastAsia="方正仿宋简体" w:hAnsi="Times New Roman"/>
          <w:sz w:val="30"/>
          <w:szCs w:val="30"/>
        </w:rPr>
        <w:t>第九条</w:t>
      </w:r>
      <w:r>
        <w:rPr>
          <w:rFonts w:ascii="Times New Roman" w:eastAsia="方正仿宋简体" w:hAnsi="Times New Roman" w:hint="eastAsia"/>
          <w:sz w:val="30"/>
          <w:szCs w:val="30"/>
        </w:rPr>
        <w:t xml:space="preserve"> </w:t>
      </w:r>
      <w:r w:rsidRPr="00172520">
        <w:rPr>
          <w:rFonts w:ascii="Times New Roman" w:eastAsia="方正仿宋简体" w:hAnsi="Times New Roman"/>
          <w:sz w:val="30"/>
          <w:szCs w:val="30"/>
        </w:rPr>
        <w:t xml:space="preserve"> </w:t>
      </w:r>
      <w:r w:rsidRPr="00172520">
        <w:rPr>
          <w:rFonts w:ascii="Times New Roman" w:eastAsia="方正仿宋简体" w:hAnsi="Times New Roman"/>
          <w:sz w:val="30"/>
          <w:szCs w:val="30"/>
        </w:rPr>
        <w:t>上市公司向其从事节能环保服务业务的控股子公司提供担保，如每年发生数量众多、需要经常订立担保协议而难以就每份协议提交董事会或者股东大会审议的，可以对未来十二个月内拟提供担保的具体对象及担保额度进行合理预计，并提交股东大会审议。对于前述担保事项，公司应当在每季度结束后五个交易日内以临时报告汇总披露，包括担保人、被担保人、担保方式、担保额度、担保发生额、担保余额、担保起始日期、被担保人是否提供反担保、被担保人其他股东是否按其持股比例提供相应担保等基本情况。</w:t>
      </w:r>
    </w:p>
    <w:p w:rsidR="00A8333D" w:rsidRPr="00172520" w:rsidRDefault="00A8333D" w:rsidP="00A8333D">
      <w:pPr>
        <w:spacing w:line="560" w:lineRule="exact"/>
        <w:ind w:firstLineChars="200" w:firstLine="600"/>
        <w:rPr>
          <w:rFonts w:ascii="Times New Roman" w:eastAsia="方正仿宋简体" w:hAnsi="Times New Roman"/>
          <w:sz w:val="30"/>
          <w:szCs w:val="30"/>
        </w:rPr>
      </w:pPr>
      <w:r w:rsidRPr="00172520">
        <w:rPr>
          <w:rFonts w:ascii="Times New Roman" w:eastAsia="方正仿宋简体" w:hAnsi="Times New Roman"/>
          <w:sz w:val="30"/>
          <w:szCs w:val="30"/>
        </w:rPr>
        <w:t>第十条</w:t>
      </w:r>
      <w:r>
        <w:rPr>
          <w:rFonts w:ascii="Times New Roman" w:eastAsia="方正仿宋简体" w:hAnsi="Times New Roman" w:hint="eastAsia"/>
          <w:sz w:val="30"/>
          <w:szCs w:val="30"/>
        </w:rPr>
        <w:t xml:space="preserve"> </w:t>
      </w:r>
      <w:r w:rsidRPr="00172520">
        <w:rPr>
          <w:rFonts w:ascii="Times New Roman" w:eastAsia="方正仿宋简体" w:hAnsi="Times New Roman"/>
          <w:sz w:val="30"/>
          <w:szCs w:val="30"/>
        </w:rPr>
        <w:t xml:space="preserve"> </w:t>
      </w:r>
      <w:r w:rsidRPr="00172520">
        <w:rPr>
          <w:rFonts w:ascii="Times New Roman" w:eastAsia="方正仿宋简体" w:hAnsi="Times New Roman"/>
          <w:sz w:val="30"/>
          <w:szCs w:val="30"/>
        </w:rPr>
        <w:t>上市公司应当及时披露新取得节能环保服务相关资质（如环保工程专业承包资质等）的情况，或者现有资质的变动情况，披露内容包括许可证类型、有效期、取得主体和适用范围等。</w:t>
      </w:r>
    </w:p>
    <w:p w:rsidR="00A8333D" w:rsidRPr="00172520" w:rsidRDefault="00A8333D" w:rsidP="00A8333D">
      <w:pPr>
        <w:spacing w:line="560" w:lineRule="exact"/>
        <w:ind w:firstLineChars="200" w:firstLine="600"/>
        <w:rPr>
          <w:rFonts w:ascii="Times New Roman" w:eastAsia="方正仿宋简体" w:hAnsi="Times New Roman"/>
          <w:sz w:val="30"/>
          <w:szCs w:val="30"/>
        </w:rPr>
      </w:pPr>
      <w:r w:rsidRPr="00172520">
        <w:rPr>
          <w:rFonts w:ascii="Times New Roman" w:eastAsia="方正仿宋简体" w:hAnsi="Times New Roman"/>
          <w:sz w:val="30"/>
          <w:szCs w:val="30"/>
        </w:rPr>
        <w:t>第十一条</w:t>
      </w:r>
      <w:r w:rsidRPr="00172520">
        <w:rPr>
          <w:rFonts w:ascii="Times New Roman" w:eastAsia="方正仿宋简体" w:hAnsi="Times New Roman"/>
          <w:sz w:val="30"/>
          <w:szCs w:val="30"/>
        </w:rPr>
        <w:t xml:space="preserve"> </w:t>
      </w:r>
      <w:r>
        <w:rPr>
          <w:rFonts w:ascii="Times New Roman" w:eastAsia="方正仿宋简体" w:hAnsi="Times New Roman" w:hint="eastAsia"/>
          <w:sz w:val="30"/>
          <w:szCs w:val="30"/>
        </w:rPr>
        <w:t xml:space="preserve"> </w:t>
      </w:r>
      <w:r w:rsidRPr="00172520">
        <w:rPr>
          <w:rFonts w:ascii="Times New Roman" w:eastAsia="方正仿宋简体" w:hAnsi="Times New Roman"/>
          <w:sz w:val="30"/>
          <w:szCs w:val="30"/>
        </w:rPr>
        <w:t>上市公司运营的节能环保项目出现污染物排放超标，或者发生重大环保事故等可能对公司股票及其衍生品种交易价格产生重大影响的事件时，应当及时进行披露并揭示风险；因环保问题被主管部门处以行政处罚的，应当及时披露处罚原因、内容以及对公司未来业务的影响。</w:t>
      </w:r>
    </w:p>
    <w:p w:rsidR="00A8333D" w:rsidRPr="00172520" w:rsidRDefault="00A8333D" w:rsidP="00A8333D">
      <w:pPr>
        <w:spacing w:line="560" w:lineRule="exact"/>
        <w:ind w:firstLineChars="200" w:firstLine="600"/>
        <w:rPr>
          <w:rFonts w:ascii="Times New Roman" w:eastAsia="方正仿宋简体" w:hAnsi="Times New Roman"/>
          <w:sz w:val="30"/>
          <w:szCs w:val="30"/>
        </w:rPr>
      </w:pPr>
      <w:r w:rsidRPr="00172520">
        <w:rPr>
          <w:rFonts w:ascii="Times New Roman" w:eastAsia="方正仿宋简体" w:hAnsi="Times New Roman"/>
          <w:sz w:val="30"/>
          <w:szCs w:val="30"/>
        </w:rPr>
        <w:t>第十二条</w:t>
      </w:r>
      <w:r w:rsidRPr="00172520">
        <w:rPr>
          <w:rFonts w:ascii="Times New Roman" w:eastAsia="方正仿宋简体" w:hAnsi="Times New Roman"/>
          <w:sz w:val="30"/>
          <w:szCs w:val="30"/>
        </w:rPr>
        <w:t xml:space="preserve"> </w:t>
      </w:r>
      <w:r>
        <w:rPr>
          <w:rFonts w:ascii="Times New Roman" w:eastAsia="方正仿宋简体" w:hAnsi="Times New Roman" w:hint="eastAsia"/>
          <w:sz w:val="30"/>
          <w:szCs w:val="30"/>
        </w:rPr>
        <w:t xml:space="preserve"> </w:t>
      </w:r>
      <w:r w:rsidRPr="00172520">
        <w:rPr>
          <w:rFonts w:ascii="Times New Roman" w:eastAsia="方正仿宋简体" w:hAnsi="Times New Roman"/>
          <w:sz w:val="30"/>
          <w:szCs w:val="30"/>
        </w:rPr>
        <w:t>上市公司披露行业信息、经营信息时，应当合理、审慎、客观；涉及引用数据的，应当确保引用内容客观、权威，并注明详细来源；涉及专业术语的，应当对其含义作出详细解释。</w:t>
      </w:r>
    </w:p>
    <w:p w:rsidR="00A8333D" w:rsidRPr="00172520" w:rsidRDefault="00A8333D" w:rsidP="00A8333D">
      <w:pPr>
        <w:spacing w:line="560" w:lineRule="exact"/>
        <w:ind w:firstLineChars="200" w:firstLine="600"/>
        <w:rPr>
          <w:rFonts w:ascii="Times New Roman" w:eastAsia="方正仿宋简体" w:hAnsi="Times New Roman"/>
          <w:sz w:val="30"/>
          <w:szCs w:val="30"/>
        </w:rPr>
      </w:pPr>
      <w:r w:rsidRPr="00172520">
        <w:rPr>
          <w:rFonts w:ascii="Times New Roman" w:eastAsia="方正仿宋简体" w:hAnsi="Times New Roman"/>
          <w:sz w:val="30"/>
          <w:szCs w:val="30"/>
        </w:rPr>
        <w:t>第十三条</w:t>
      </w:r>
      <w:r>
        <w:rPr>
          <w:rFonts w:ascii="Times New Roman" w:eastAsia="方正仿宋简体" w:hAnsi="Times New Roman" w:hint="eastAsia"/>
          <w:sz w:val="30"/>
          <w:szCs w:val="30"/>
        </w:rPr>
        <w:t xml:space="preserve"> </w:t>
      </w:r>
      <w:r w:rsidRPr="00172520">
        <w:rPr>
          <w:rFonts w:ascii="Times New Roman" w:eastAsia="方正仿宋简体" w:hAnsi="Times New Roman"/>
          <w:sz w:val="30"/>
          <w:szCs w:val="30"/>
        </w:rPr>
        <w:t xml:space="preserve"> </w:t>
      </w:r>
      <w:r w:rsidR="00C773FF" w:rsidRPr="00172520">
        <w:rPr>
          <w:rFonts w:ascii="Times New Roman" w:eastAsia="方正仿宋简体" w:hAnsi="Times New Roman"/>
          <w:sz w:val="30"/>
          <w:szCs w:val="30"/>
        </w:rPr>
        <w:t>上市公司因特殊原因无法按照本指引中个别条款的规定履行信息披露义务的，可以根据实际情况调整披露内容或者不披露相关内容，但应当说明并披露原因、提示相关风险。</w:t>
      </w:r>
    </w:p>
    <w:p w:rsidR="00A8333D" w:rsidRPr="00172520" w:rsidRDefault="00A8333D" w:rsidP="00A8333D">
      <w:pPr>
        <w:spacing w:line="560" w:lineRule="exact"/>
        <w:ind w:firstLineChars="200" w:firstLine="600"/>
        <w:rPr>
          <w:rFonts w:ascii="Times New Roman" w:eastAsia="方正仿宋简体" w:hAnsi="Times New Roman"/>
          <w:sz w:val="30"/>
          <w:szCs w:val="30"/>
        </w:rPr>
      </w:pPr>
      <w:r w:rsidRPr="00172520">
        <w:rPr>
          <w:rFonts w:ascii="Times New Roman" w:eastAsia="方正仿宋简体" w:hAnsi="Times New Roman"/>
          <w:sz w:val="30"/>
          <w:szCs w:val="30"/>
        </w:rPr>
        <w:t>第十四条</w:t>
      </w:r>
      <w:r>
        <w:rPr>
          <w:rFonts w:ascii="Times New Roman" w:eastAsia="方正仿宋简体" w:hAnsi="Times New Roman" w:hint="eastAsia"/>
          <w:sz w:val="30"/>
          <w:szCs w:val="30"/>
        </w:rPr>
        <w:t xml:space="preserve"> </w:t>
      </w:r>
      <w:r w:rsidRPr="00172520">
        <w:rPr>
          <w:rFonts w:ascii="Times New Roman" w:eastAsia="方正仿宋简体" w:hAnsi="Times New Roman"/>
          <w:sz w:val="30"/>
          <w:szCs w:val="30"/>
        </w:rPr>
        <w:t xml:space="preserve"> </w:t>
      </w:r>
      <w:r w:rsidRPr="00172520">
        <w:rPr>
          <w:rFonts w:ascii="Times New Roman" w:eastAsia="方正仿宋简体" w:hAnsi="Times New Roman"/>
          <w:sz w:val="30"/>
          <w:szCs w:val="30"/>
        </w:rPr>
        <w:t>本指引所称</w:t>
      </w:r>
      <w:r w:rsidRPr="00172520">
        <w:rPr>
          <w:rFonts w:ascii="Times New Roman" w:eastAsia="方正仿宋简体" w:hAnsi="Times New Roman"/>
          <w:sz w:val="30"/>
          <w:szCs w:val="30"/>
        </w:rPr>
        <w:t>“</w:t>
      </w:r>
      <w:r w:rsidRPr="00172520">
        <w:rPr>
          <w:rFonts w:ascii="Times New Roman" w:eastAsia="方正仿宋简体" w:hAnsi="Times New Roman"/>
          <w:sz w:val="30"/>
          <w:szCs w:val="30"/>
        </w:rPr>
        <w:t>以上</w:t>
      </w:r>
      <w:r w:rsidRPr="00172520">
        <w:rPr>
          <w:rFonts w:ascii="Times New Roman" w:eastAsia="方正仿宋简体" w:hAnsi="Times New Roman"/>
          <w:sz w:val="30"/>
          <w:szCs w:val="30"/>
        </w:rPr>
        <w:t>”</w:t>
      </w:r>
      <w:r w:rsidRPr="00172520">
        <w:rPr>
          <w:rFonts w:ascii="Times New Roman" w:eastAsia="方正仿宋简体" w:hAnsi="Times New Roman"/>
          <w:sz w:val="30"/>
          <w:szCs w:val="30"/>
        </w:rPr>
        <w:t>含本数，</w:t>
      </w:r>
      <w:r w:rsidRPr="00172520">
        <w:rPr>
          <w:rFonts w:ascii="Times New Roman" w:eastAsia="方正仿宋简体" w:hAnsi="Times New Roman"/>
          <w:sz w:val="30"/>
          <w:szCs w:val="30"/>
        </w:rPr>
        <w:t>“</w:t>
      </w:r>
      <w:r w:rsidRPr="00172520">
        <w:rPr>
          <w:rFonts w:ascii="Times New Roman" w:eastAsia="方正仿宋简体" w:hAnsi="Times New Roman"/>
          <w:sz w:val="30"/>
          <w:szCs w:val="30"/>
        </w:rPr>
        <w:t>超过</w:t>
      </w:r>
      <w:r w:rsidRPr="00172520">
        <w:rPr>
          <w:rFonts w:ascii="Times New Roman" w:eastAsia="方正仿宋简体" w:hAnsi="Times New Roman"/>
          <w:sz w:val="30"/>
          <w:szCs w:val="30"/>
        </w:rPr>
        <w:t>”</w:t>
      </w:r>
      <w:r w:rsidRPr="00172520">
        <w:rPr>
          <w:rFonts w:ascii="Times New Roman" w:eastAsia="方正仿宋简体" w:hAnsi="Times New Roman"/>
          <w:sz w:val="30"/>
          <w:szCs w:val="30"/>
        </w:rPr>
        <w:t>不含本数。</w:t>
      </w:r>
    </w:p>
    <w:p w:rsidR="00A8333D" w:rsidRDefault="00A8333D" w:rsidP="00A8333D">
      <w:pPr>
        <w:spacing w:line="560" w:lineRule="exact"/>
        <w:ind w:firstLineChars="200" w:firstLine="600"/>
        <w:rPr>
          <w:rFonts w:ascii="Times New Roman" w:eastAsia="方正仿宋简体" w:hAnsi="Times New Roman"/>
          <w:sz w:val="30"/>
          <w:szCs w:val="30"/>
        </w:rPr>
      </w:pPr>
      <w:r w:rsidRPr="00172520">
        <w:rPr>
          <w:rFonts w:ascii="Times New Roman" w:eastAsia="方正仿宋简体" w:hAnsi="Times New Roman"/>
          <w:sz w:val="30"/>
          <w:szCs w:val="30"/>
        </w:rPr>
        <w:t>第十五条</w:t>
      </w:r>
      <w:r w:rsidRPr="00172520">
        <w:rPr>
          <w:rFonts w:ascii="Times New Roman" w:eastAsia="方正仿宋简体" w:hAnsi="Times New Roman"/>
          <w:sz w:val="30"/>
          <w:szCs w:val="30"/>
        </w:rPr>
        <w:t xml:space="preserve"> </w:t>
      </w:r>
      <w:r>
        <w:rPr>
          <w:rFonts w:ascii="Times New Roman" w:eastAsia="方正仿宋简体" w:hAnsi="Times New Roman" w:hint="eastAsia"/>
          <w:sz w:val="30"/>
          <w:szCs w:val="30"/>
        </w:rPr>
        <w:t xml:space="preserve"> </w:t>
      </w:r>
      <w:r w:rsidRPr="00172520">
        <w:rPr>
          <w:rFonts w:ascii="Times New Roman" w:eastAsia="方正仿宋简体" w:hAnsi="Times New Roman"/>
          <w:sz w:val="30"/>
          <w:szCs w:val="30"/>
        </w:rPr>
        <w:t>本指引由本所负责解释。</w:t>
      </w:r>
    </w:p>
    <w:p w:rsidR="00CF24AA" w:rsidRDefault="00A8333D" w:rsidP="00A8333D">
      <w:pPr>
        <w:spacing w:line="560" w:lineRule="exact"/>
        <w:ind w:firstLineChars="200" w:firstLine="600"/>
        <w:rPr>
          <w:rFonts w:ascii="Times New Roman" w:eastAsia="方正仿宋简体" w:hAnsi="Times New Roman"/>
          <w:sz w:val="30"/>
          <w:szCs w:val="30"/>
        </w:rPr>
      </w:pPr>
      <w:r w:rsidRPr="00172520">
        <w:rPr>
          <w:rFonts w:ascii="Times New Roman" w:eastAsia="方正仿宋简体" w:hAnsi="Times New Roman"/>
          <w:sz w:val="30"/>
          <w:szCs w:val="30"/>
        </w:rPr>
        <w:t>第十六条</w:t>
      </w:r>
      <w:r>
        <w:rPr>
          <w:rFonts w:ascii="Times New Roman" w:eastAsia="方正仿宋简体" w:hAnsi="Times New Roman" w:hint="eastAsia"/>
          <w:sz w:val="30"/>
          <w:szCs w:val="30"/>
        </w:rPr>
        <w:t xml:space="preserve"> </w:t>
      </w:r>
      <w:r w:rsidRPr="00172520">
        <w:rPr>
          <w:rFonts w:ascii="Times New Roman" w:eastAsia="方正仿宋简体" w:hAnsi="Times New Roman"/>
          <w:sz w:val="30"/>
          <w:szCs w:val="30"/>
        </w:rPr>
        <w:t xml:space="preserve"> </w:t>
      </w:r>
      <w:r w:rsidRPr="00172520">
        <w:rPr>
          <w:rFonts w:ascii="Times New Roman" w:eastAsia="方正仿宋简体" w:hAnsi="Times New Roman"/>
          <w:sz w:val="30"/>
          <w:szCs w:val="30"/>
        </w:rPr>
        <w:t>本指引自发布之日起施行。</w:t>
      </w:r>
      <w:r w:rsidRPr="005629E3">
        <w:rPr>
          <w:rFonts w:ascii="Times New Roman" w:eastAsia="方正仿宋简体" w:hAnsi="Times New Roman" w:hint="eastAsia"/>
          <w:sz w:val="30"/>
          <w:szCs w:val="30"/>
        </w:rPr>
        <w:t>本所</w:t>
      </w:r>
      <w:r w:rsidRPr="005629E3">
        <w:rPr>
          <w:rFonts w:ascii="Times New Roman" w:eastAsia="方正仿宋简体" w:hAnsi="Times New Roman" w:hint="eastAsia"/>
          <w:sz w:val="30"/>
          <w:szCs w:val="30"/>
        </w:rPr>
        <w:t>2015</w:t>
      </w:r>
      <w:r w:rsidRPr="005629E3">
        <w:rPr>
          <w:rFonts w:ascii="Times New Roman" w:eastAsia="方正仿宋简体" w:hAnsi="Times New Roman" w:hint="eastAsia"/>
          <w:sz w:val="30"/>
          <w:szCs w:val="30"/>
        </w:rPr>
        <w:t>年</w:t>
      </w:r>
      <w:r w:rsidRPr="005629E3">
        <w:rPr>
          <w:rFonts w:ascii="Times New Roman" w:eastAsia="方正仿宋简体" w:hAnsi="Times New Roman" w:hint="eastAsia"/>
          <w:sz w:val="30"/>
          <w:szCs w:val="30"/>
        </w:rPr>
        <w:t>7</w:t>
      </w:r>
      <w:r w:rsidRPr="005629E3">
        <w:rPr>
          <w:rFonts w:ascii="Times New Roman" w:eastAsia="方正仿宋简体" w:hAnsi="Times New Roman" w:hint="eastAsia"/>
          <w:sz w:val="30"/>
          <w:szCs w:val="30"/>
        </w:rPr>
        <w:t>月</w:t>
      </w:r>
      <w:r w:rsidRPr="005629E3">
        <w:rPr>
          <w:rFonts w:ascii="Times New Roman" w:eastAsia="方正仿宋简体" w:hAnsi="Times New Roman" w:hint="eastAsia"/>
          <w:sz w:val="30"/>
          <w:szCs w:val="30"/>
        </w:rPr>
        <w:t>2</w:t>
      </w:r>
      <w:r w:rsidRPr="005629E3">
        <w:rPr>
          <w:rFonts w:ascii="Times New Roman" w:eastAsia="方正仿宋简体" w:hAnsi="Times New Roman" w:hint="eastAsia"/>
          <w:sz w:val="30"/>
          <w:szCs w:val="30"/>
        </w:rPr>
        <w:t>日发布的《深圳证券交易所创业板行业信息披露指引第</w:t>
      </w:r>
      <w:r w:rsidRPr="005629E3">
        <w:rPr>
          <w:rFonts w:ascii="Times New Roman" w:eastAsia="方正仿宋简体" w:hAnsi="Times New Roman" w:hint="eastAsia"/>
          <w:sz w:val="30"/>
          <w:szCs w:val="30"/>
        </w:rPr>
        <w:t>4</w:t>
      </w:r>
      <w:r w:rsidRPr="005629E3">
        <w:rPr>
          <w:rFonts w:ascii="Times New Roman" w:eastAsia="方正仿宋简体" w:hAnsi="Times New Roman" w:hint="eastAsia"/>
          <w:sz w:val="30"/>
          <w:szCs w:val="30"/>
        </w:rPr>
        <w:t>号——上市公司从事节能环保服务业务》（深证上〔</w:t>
      </w:r>
      <w:r w:rsidRPr="005629E3">
        <w:rPr>
          <w:rFonts w:ascii="Times New Roman" w:eastAsia="方正仿宋简体" w:hAnsi="Times New Roman" w:hint="eastAsia"/>
          <w:sz w:val="30"/>
          <w:szCs w:val="30"/>
        </w:rPr>
        <w:t>2015</w:t>
      </w:r>
      <w:r w:rsidRPr="005629E3">
        <w:rPr>
          <w:rFonts w:ascii="Times New Roman" w:eastAsia="方正仿宋简体" w:hAnsi="Times New Roman" w:hint="eastAsia"/>
          <w:sz w:val="30"/>
          <w:szCs w:val="30"/>
        </w:rPr>
        <w:t>〕</w:t>
      </w:r>
      <w:r w:rsidRPr="005629E3">
        <w:rPr>
          <w:rFonts w:ascii="Times New Roman" w:eastAsia="方正仿宋简体" w:hAnsi="Times New Roman" w:hint="eastAsia"/>
          <w:sz w:val="30"/>
          <w:szCs w:val="30"/>
        </w:rPr>
        <w:t>329</w:t>
      </w:r>
      <w:r w:rsidRPr="005629E3">
        <w:rPr>
          <w:rFonts w:ascii="Times New Roman" w:eastAsia="方正仿宋简体" w:hAnsi="Times New Roman" w:hint="eastAsia"/>
          <w:sz w:val="30"/>
          <w:szCs w:val="30"/>
        </w:rPr>
        <w:t>号）同时废止。</w:t>
      </w:r>
    </w:p>
    <w:p w:rsidR="00D73A4E" w:rsidRDefault="00D73A4E" w:rsidP="00A8333D">
      <w:pPr>
        <w:spacing w:line="560" w:lineRule="exact"/>
        <w:ind w:firstLineChars="200" w:firstLine="600"/>
        <w:rPr>
          <w:rFonts w:ascii="Times New Roman" w:eastAsia="方正仿宋简体" w:hAnsi="Times New Roman"/>
          <w:sz w:val="30"/>
          <w:szCs w:val="30"/>
        </w:rPr>
      </w:pPr>
    </w:p>
    <w:p w:rsidR="00D73A4E" w:rsidRDefault="00D73A4E" w:rsidP="00A8333D">
      <w:pPr>
        <w:spacing w:line="560" w:lineRule="exact"/>
        <w:ind w:firstLineChars="200" w:firstLine="600"/>
        <w:rPr>
          <w:rFonts w:ascii="Times New Roman" w:eastAsia="方正仿宋简体" w:hAnsi="Times New Roman"/>
          <w:sz w:val="30"/>
          <w:szCs w:val="30"/>
        </w:rPr>
      </w:pPr>
    </w:p>
    <w:p w:rsidR="00D73A4E" w:rsidRDefault="00D73A4E" w:rsidP="00A8333D">
      <w:pPr>
        <w:spacing w:line="560" w:lineRule="exact"/>
        <w:ind w:firstLineChars="200" w:firstLine="600"/>
        <w:rPr>
          <w:rFonts w:ascii="Times New Roman" w:eastAsia="方正仿宋简体" w:hAnsi="Times New Roman"/>
          <w:sz w:val="30"/>
          <w:szCs w:val="30"/>
        </w:rPr>
      </w:pPr>
    </w:p>
    <w:p w:rsidR="00D73A4E" w:rsidRDefault="00D73A4E" w:rsidP="00A8333D">
      <w:pPr>
        <w:spacing w:line="560" w:lineRule="exact"/>
        <w:ind w:firstLineChars="200" w:firstLine="600"/>
        <w:rPr>
          <w:rFonts w:ascii="Times New Roman" w:eastAsia="方正仿宋简体" w:hAnsi="Times New Roman"/>
          <w:sz w:val="30"/>
          <w:szCs w:val="30"/>
        </w:rPr>
      </w:pPr>
    </w:p>
    <w:p w:rsidR="00D73A4E" w:rsidRDefault="00D73A4E" w:rsidP="00A8333D">
      <w:pPr>
        <w:spacing w:line="560" w:lineRule="exact"/>
        <w:ind w:firstLineChars="200" w:firstLine="600"/>
        <w:rPr>
          <w:rFonts w:ascii="Times New Roman" w:eastAsia="方正仿宋简体" w:hAnsi="Times New Roman"/>
          <w:sz w:val="30"/>
          <w:szCs w:val="30"/>
        </w:rPr>
      </w:pPr>
    </w:p>
    <w:p w:rsidR="00D73A4E" w:rsidRDefault="00D73A4E" w:rsidP="00A8333D">
      <w:pPr>
        <w:spacing w:line="560" w:lineRule="exact"/>
        <w:ind w:firstLineChars="200" w:firstLine="600"/>
        <w:rPr>
          <w:rFonts w:ascii="Times New Roman" w:eastAsia="方正仿宋简体" w:hAnsi="Times New Roman"/>
          <w:sz w:val="30"/>
          <w:szCs w:val="30"/>
        </w:rPr>
      </w:pPr>
      <w:bookmarkStart w:id="0" w:name="_GoBack"/>
      <w:bookmarkEnd w:id="0"/>
    </w:p>
    <w:p w:rsidR="00D73A4E" w:rsidRDefault="00D73A4E" w:rsidP="00A8333D">
      <w:pPr>
        <w:spacing w:line="560" w:lineRule="exact"/>
        <w:ind w:firstLineChars="200" w:firstLine="600"/>
        <w:rPr>
          <w:rFonts w:ascii="Times New Roman" w:eastAsia="方正仿宋简体" w:hAnsi="Times New Roman"/>
          <w:sz w:val="30"/>
          <w:szCs w:val="30"/>
        </w:rPr>
        <w:sectPr w:rsidR="00D73A4E" w:rsidSect="00F3712A">
          <w:footerReference w:type="even" r:id="rId12"/>
          <w:footerReference w:type="default" r:id="rId13"/>
          <w:pgSz w:w="11906" w:h="16838"/>
          <w:pgMar w:top="1440" w:right="1800" w:bottom="1440" w:left="1800" w:header="851" w:footer="992" w:gutter="0"/>
          <w:pgNumType w:fmt="numberInDash"/>
          <w:cols w:space="425"/>
          <w:docGrid w:type="lines" w:linePitch="312"/>
        </w:sectPr>
      </w:pPr>
    </w:p>
    <w:p w:rsidR="00D73A4E" w:rsidRDefault="00D73A4E" w:rsidP="00D73A4E">
      <w:pPr>
        <w:spacing w:beforeLines="50" w:before="156" w:afterLines="50" w:after="156" w:line="520" w:lineRule="exact"/>
        <w:rPr>
          <w:rFonts w:eastAsia="方正仿宋简体"/>
          <w:sz w:val="30"/>
          <w:szCs w:val="30"/>
        </w:rPr>
      </w:pPr>
      <w:r w:rsidRPr="000205F6">
        <w:rPr>
          <w:rFonts w:eastAsia="方正仿宋简体" w:hint="eastAsia"/>
          <w:sz w:val="30"/>
          <w:szCs w:val="30"/>
        </w:rPr>
        <w:t>附表一：节能环保工程类</w:t>
      </w:r>
      <w:r>
        <w:rPr>
          <w:rFonts w:eastAsia="方正仿宋简体" w:hint="eastAsia"/>
          <w:sz w:val="30"/>
          <w:szCs w:val="30"/>
        </w:rPr>
        <w:t>订单</w:t>
      </w:r>
      <w:r w:rsidRPr="000205F6">
        <w:rPr>
          <w:rFonts w:eastAsia="方正仿宋简体" w:hint="eastAsia"/>
          <w:sz w:val="30"/>
          <w:szCs w:val="30"/>
        </w:rPr>
        <w:t>信息披露格式</w:t>
      </w:r>
    </w:p>
    <w:tbl>
      <w:tblPr>
        <w:tblW w:w="0" w:type="auto"/>
        <w:tblInd w:w="93" w:type="dxa"/>
        <w:tblLayout w:type="fixed"/>
        <w:tblLook w:val="04A0" w:firstRow="1" w:lastRow="0" w:firstColumn="1" w:lastColumn="0" w:noHBand="0" w:noVBand="1"/>
      </w:tblPr>
      <w:tblGrid>
        <w:gridCol w:w="702"/>
        <w:gridCol w:w="873"/>
        <w:gridCol w:w="425"/>
        <w:gridCol w:w="709"/>
        <w:gridCol w:w="567"/>
        <w:gridCol w:w="425"/>
        <w:gridCol w:w="1417"/>
        <w:gridCol w:w="284"/>
        <w:gridCol w:w="992"/>
        <w:gridCol w:w="567"/>
        <w:gridCol w:w="1134"/>
        <w:gridCol w:w="709"/>
        <w:gridCol w:w="425"/>
        <w:gridCol w:w="1418"/>
        <w:gridCol w:w="425"/>
        <w:gridCol w:w="1134"/>
        <w:gridCol w:w="1843"/>
      </w:tblGrid>
      <w:tr w:rsidR="00D73A4E" w:rsidRPr="00447C3E" w:rsidTr="00035081">
        <w:trPr>
          <w:trHeight w:val="851"/>
        </w:trPr>
        <w:tc>
          <w:tcPr>
            <w:tcW w:w="14049" w:type="dxa"/>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rsidR="00D73A4E" w:rsidRPr="00447C3E" w:rsidRDefault="00D73A4E" w:rsidP="00035081">
            <w:pPr>
              <w:widowControl/>
              <w:rPr>
                <w:kern w:val="0"/>
                <w:szCs w:val="21"/>
              </w:rPr>
            </w:pPr>
            <w:r w:rsidRPr="00447C3E">
              <w:rPr>
                <w:kern w:val="0"/>
                <w:szCs w:val="21"/>
              </w:rPr>
              <w:t>1</w:t>
            </w:r>
            <w:r>
              <w:rPr>
                <w:rFonts w:ascii="方正仿宋简体" w:eastAsia="方正仿宋简体" w:hint="eastAsia"/>
                <w:kern w:val="0"/>
                <w:szCs w:val="21"/>
              </w:rPr>
              <w:t>.</w:t>
            </w:r>
            <w:r w:rsidRPr="00447C3E">
              <w:rPr>
                <w:rFonts w:ascii="方正仿宋简体" w:eastAsia="方正仿宋简体" w:hint="eastAsia"/>
                <w:kern w:val="0"/>
                <w:szCs w:val="21"/>
              </w:rPr>
              <w:t>报告期内节能环保工程类订单新增及执行情况</w:t>
            </w:r>
            <w:r w:rsidRPr="00447C3E">
              <w:rPr>
                <w:kern w:val="0"/>
                <w:szCs w:val="21"/>
              </w:rPr>
              <w:t xml:space="preserve"> </w:t>
            </w:r>
          </w:p>
        </w:tc>
      </w:tr>
      <w:tr w:rsidR="00D73A4E" w:rsidRPr="00447C3E" w:rsidTr="00035081">
        <w:trPr>
          <w:trHeight w:val="652"/>
        </w:trPr>
        <w:tc>
          <w:tcPr>
            <w:tcW w:w="702" w:type="dxa"/>
            <w:vMerge w:val="restart"/>
            <w:tcBorders>
              <w:top w:val="nil"/>
              <w:left w:val="single" w:sz="4" w:space="0" w:color="auto"/>
              <w:bottom w:val="single" w:sz="4" w:space="0" w:color="auto"/>
              <w:right w:val="single" w:sz="4" w:space="0" w:color="auto"/>
            </w:tcBorders>
            <w:shd w:val="clear" w:color="auto" w:fill="auto"/>
            <w:vAlign w:val="center"/>
            <w:hideMark/>
          </w:tcPr>
          <w:p w:rsidR="00D73A4E" w:rsidRDefault="00D73A4E" w:rsidP="00035081">
            <w:pPr>
              <w:widowControl/>
              <w:jc w:val="center"/>
              <w:rPr>
                <w:rFonts w:ascii="方正仿宋简体" w:eastAsia="方正仿宋简体" w:hAnsi="宋体" w:cs="宋体"/>
                <w:kern w:val="0"/>
                <w:szCs w:val="21"/>
              </w:rPr>
            </w:pPr>
            <w:r w:rsidRPr="00447C3E">
              <w:rPr>
                <w:rFonts w:ascii="方正仿宋简体" w:eastAsia="方正仿宋简体" w:hAnsi="宋体" w:cs="宋体" w:hint="eastAsia"/>
                <w:kern w:val="0"/>
                <w:szCs w:val="21"/>
              </w:rPr>
              <w:t>业务</w:t>
            </w:r>
          </w:p>
          <w:p w:rsidR="00D73A4E" w:rsidRPr="00447C3E" w:rsidRDefault="00D73A4E" w:rsidP="00035081">
            <w:pPr>
              <w:widowControl/>
              <w:jc w:val="center"/>
              <w:rPr>
                <w:rFonts w:ascii="方正仿宋简体" w:eastAsia="方正仿宋简体" w:hAnsi="宋体" w:cs="宋体"/>
                <w:kern w:val="0"/>
                <w:szCs w:val="21"/>
              </w:rPr>
            </w:pPr>
            <w:r w:rsidRPr="00447C3E">
              <w:rPr>
                <w:rFonts w:ascii="方正仿宋简体" w:eastAsia="方正仿宋简体" w:hAnsi="宋体" w:cs="宋体" w:hint="eastAsia"/>
                <w:kern w:val="0"/>
                <w:szCs w:val="21"/>
              </w:rPr>
              <w:t>类型</w:t>
            </w:r>
          </w:p>
        </w:tc>
        <w:tc>
          <w:tcPr>
            <w:tcW w:w="7393" w:type="dxa"/>
            <w:gridSpan w:val="10"/>
            <w:tcBorders>
              <w:top w:val="single" w:sz="4" w:space="0" w:color="auto"/>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rFonts w:ascii="方正仿宋简体" w:eastAsia="方正仿宋简体" w:hAnsi="宋体" w:cs="宋体"/>
                <w:kern w:val="0"/>
                <w:szCs w:val="21"/>
              </w:rPr>
            </w:pPr>
            <w:r w:rsidRPr="00447C3E">
              <w:rPr>
                <w:rFonts w:ascii="方正仿宋简体" w:eastAsia="方正仿宋简体" w:hAnsi="宋体" w:cs="宋体" w:hint="eastAsia"/>
                <w:kern w:val="0"/>
                <w:szCs w:val="21"/>
              </w:rPr>
              <w:t>新增订单</w:t>
            </w:r>
          </w:p>
        </w:tc>
        <w:tc>
          <w:tcPr>
            <w:tcW w:w="2977" w:type="dxa"/>
            <w:gridSpan w:val="4"/>
            <w:tcBorders>
              <w:top w:val="single" w:sz="4" w:space="0" w:color="auto"/>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rFonts w:ascii="方正仿宋简体" w:eastAsia="方正仿宋简体" w:hAnsi="宋体" w:cs="宋体"/>
                <w:kern w:val="0"/>
                <w:szCs w:val="21"/>
              </w:rPr>
            </w:pPr>
            <w:r w:rsidRPr="00447C3E">
              <w:rPr>
                <w:rFonts w:ascii="方正仿宋简体" w:eastAsia="方正仿宋简体" w:hAnsi="宋体" w:cs="宋体" w:hint="eastAsia"/>
                <w:kern w:val="0"/>
                <w:szCs w:val="21"/>
              </w:rPr>
              <w:t>确认收入订单</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rFonts w:ascii="方正仿宋简体" w:eastAsia="方正仿宋简体" w:hAnsi="宋体" w:cs="宋体"/>
                <w:kern w:val="0"/>
                <w:szCs w:val="21"/>
              </w:rPr>
            </w:pPr>
            <w:r w:rsidRPr="00447C3E">
              <w:rPr>
                <w:rFonts w:ascii="方正仿宋简体" w:eastAsia="方正仿宋简体" w:hAnsi="宋体" w:cs="宋体" w:hint="eastAsia"/>
                <w:kern w:val="0"/>
                <w:szCs w:val="21"/>
              </w:rPr>
              <w:t>期末在手订单</w:t>
            </w:r>
          </w:p>
        </w:tc>
      </w:tr>
      <w:tr w:rsidR="00D73A4E" w:rsidRPr="00447C3E" w:rsidTr="00035081">
        <w:trPr>
          <w:trHeight w:val="652"/>
        </w:trPr>
        <w:tc>
          <w:tcPr>
            <w:tcW w:w="702" w:type="dxa"/>
            <w:vMerge/>
            <w:tcBorders>
              <w:top w:val="nil"/>
              <w:left w:val="single" w:sz="4" w:space="0" w:color="auto"/>
              <w:bottom w:val="single" w:sz="4" w:space="0" w:color="auto"/>
              <w:right w:val="single" w:sz="4" w:space="0" w:color="auto"/>
            </w:tcBorders>
            <w:vAlign w:val="center"/>
            <w:hideMark/>
          </w:tcPr>
          <w:p w:rsidR="00D73A4E" w:rsidRPr="00447C3E" w:rsidRDefault="00D73A4E" w:rsidP="00035081">
            <w:pPr>
              <w:widowControl/>
              <w:jc w:val="left"/>
              <w:rPr>
                <w:rFonts w:ascii="方正仿宋简体" w:eastAsia="方正仿宋简体" w:hAnsi="宋体" w:cs="宋体"/>
                <w:kern w:val="0"/>
                <w:szCs w:val="21"/>
              </w:rPr>
            </w:pPr>
          </w:p>
        </w:tc>
        <w:tc>
          <w:tcPr>
            <w:tcW w:w="873" w:type="dxa"/>
            <w:vMerge w:val="restart"/>
            <w:tcBorders>
              <w:top w:val="nil"/>
              <w:left w:val="single" w:sz="4" w:space="0" w:color="auto"/>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rFonts w:ascii="方正仿宋简体" w:eastAsia="方正仿宋简体" w:hAnsi="宋体" w:cs="宋体"/>
                <w:kern w:val="0"/>
                <w:szCs w:val="21"/>
              </w:rPr>
            </w:pPr>
            <w:r w:rsidRPr="00447C3E">
              <w:rPr>
                <w:rFonts w:ascii="方正仿宋简体" w:eastAsia="方正仿宋简体" w:hAnsi="宋体" w:cs="宋体" w:hint="eastAsia"/>
                <w:kern w:val="0"/>
                <w:szCs w:val="21"/>
              </w:rPr>
              <w:t>数量</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73A4E" w:rsidRDefault="00D73A4E" w:rsidP="00035081">
            <w:pPr>
              <w:widowControl/>
              <w:jc w:val="center"/>
              <w:rPr>
                <w:rFonts w:ascii="方正仿宋简体" w:eastAsia="方正仿宋简体" w:hAnsi="宋体" w:cs="宋体"/>
                <w:kern w:val="0"/>
                <w:szCs w:val="21"/>
              </w:rPr>
            </w:pPr>
            <w:r w:rsidRPr="00447C3E">
              <w:rPr>
                <w:rFonts w:ascii="方正仿宋简体" w:eastAsia="方正仿宋简体" w:hAnsi="宋体" w:cs="宋体" w:hint="eastAsia"/>
                <w:kern w:val="0"/>
                <w:szCs w:val="21"/>
              </w:rPr>
              <w:t>金额</w:t>
            </w:r>
          </w:p>
          <w:p w:rsidR="00D73A4E" w:rsidRPr="00447C3E" w:rsidRDefault="00D73A4E" w:rsidP="00035081">
            <w:pPr>
              <w:widowControl/>
              <w:jc w:val="center"/>
              <w:rPr>
                <w:rFonts w:ascii="方正仿宋简体" w:eastAsia="方正仿宋简体" w:hAnsi="宋体" w:cs="宋体"/>
                <w:kern w:val="0"/>
                <w:szCs w:val="21"/>
              </w:rPr>
            </w:pPr>
            <w:r w:rsidRPr="00447C3E">
              <w:rPr>
                <w:rFonts w:ascii="方正仿宋简体" w:eastAsia="方正仿宋简体" w:hAnsi="宋体" w:cs="宋体" w:hint="eastAsia"/>
                <w:kern w:val="0"/>
                <w:szCs w:val="21"/>
              </w:rPr>
              <w:t>（万元）</w:t>
            </w:r>
          </w:p>
        </w:tc>
        <w:tc>
          <w:tcPr>
            <w:tcW w:w="2693" w:type="dxa"/>
            <w:gridSpan w:val="4"/>
            <w:tcBorders>
              <w:top w:val="single" w:sz="4" w:space="0" w:color="auto"/>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rFonts w:ascii="方正仿宋简体" w:eastAsia="方正仿宋简体" w:hAnsi="宋体" w:cs="宋体"/>
                <w:kern w:val="0"/>
                <w:szCs w:val="21"/>
              </w:rPr>
            </w:pPr>
            <w:r w:rsidRPr="00447C3E">
              <w:rPr>
                <w:rFonts w:ascii="方正仿宋简体" w:eastAsia="方正仿宋简体" w:hAnsi="宋体" w:cs="宋体" w:hint="eastAsia"/>
                <w:kern w:val="0"/>
                <w:szCs w:val="21"/>
              </w:rPr>
              <w:t>已签订合同</w:t>
            </w:r>
          </w:p>
        </w:tc>
        <w:tc>
          <w:tcPr>
            <w:tcW w:w="2693" w:type="dxa"/>
            <w:gridSpan w:val="3"/>
            <w:tcBorders>
              <w:top w:val="single" w:sz="4" w:space="0" w:color="auto"/>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rFonts w:ascii="方正仿宋简体" w:eastAsia="方正仿宋简体" w:hAnsi="宋体" w:cs="宋体"/>
                <w:kern w:val="0"/>
                <w:szCs w:val="21"/>
              </w:rPr>
            </w:pPr>
            <w:r w:rsidRPr="00447C3E">
              <w:rPr>
                <w:rFonts w:ascii="方正仿宋简体" w:eastAsia="方正仿宋简体" w:hAnsi="宋体" w:cs="宋体" w:hint="eastAsia"/>
                <w:kern w:val="0"/>
                <w:szCs w:val="21"/>
              </w:rPr>
              <w:t>尚未签订合同</w:t>
            </w:r>
          </w:p>
        </w:tc>
        <w:tc>
          <w:tcPr>
            <w:tcW w:w="113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73A4E" w:rsidRPr="00447C3E" w:rsidRDefault="00D73A4E" w:rsidP="00035081">
            <w:pPr>
              <w:widowControl/>
              <w:jc w:val="center"/>
              <w:rPr>
                <w:rFonts w:ascii="方正仿宋简体" w:eastAsia="方正仿宋简体" w:hAnsi="宋体" w:cs="宋体"/>
                <w:kern w:val="0"/>
                <w:szCs w:val="21"/>
              </w:rPr>
            </w:pPr>
            <w:r w:rsidRPr="00447C3E">
              <w:rPr>
                <w:rFonts w:ascii="方正仿宋简体" w:eastAsia="方正仿宋简体" w:hAnsi="宋体" w:cs="宋体" w:hint="eastAsia"/>
                <w:kern w:val="0"/>
                <w:szCs w:val="21"/>
              </w:rPr>
              <w:t>数量</w:t>
            </w:r>
          </w:p>
        </w:tc>
        <w:tc>
          <w:tcPr>
            <w:tcW w:w="184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D73A4E" w:rsidRPr="007A371F" w:rsidRDefault="00D73A4E" w:rsidP="00035081">
            <w:pPr>
              <w:widowControl/>
              <w:jc w:val="center"/>
              <w:rPr>
                <w:rFonts w:ascii="方正仿宋简体" w:eastAsia="方正仿宋简体" w:hAnsi="宋体" w:cs="宋体"/>
                <w:b/>
                <w:kern w:val="0"/>
                <w:szCs w:val="21"/>
              </w:rPr>
            </w:pPr>
            <w:r w:rsidRPr="007A371F">
              <w:rPr>
                <w:rFonts w:ascii="方正仿宋简体" w:eastAsia="方正仿宋简体" w:hAnsi="宋体" w:cs="宋体" w:hint="eastAsia"/>
                <w:b/>
                <w:kern w:val="0"/>
                <w:szCs w:val="21"/>
              </w:rPr>
              <w:t>确认收入</w:t>
            </w:r>
          </w:p>
          <w:p w:rsidR="00D73A4E" w:rsidRDefault="00D73A4E" w:rsidP="00035081">
            <w:pPr>
              <w:widowControl/>
              <w:jc w:val="center"/>
              <w:rPr>
                <w:rFonts w:ascii="方正仿宋简体" w:eastAsia="方正仿宋简体" w:hAnsi="宋体" w:cs="宋体"/>
                <w:kern w:val="0"/>
                <w:szCs w:val="21"/>
              </w:rPr>
            </w:pPr>
            <w:r w:rsidRPr="007A371F">
              <w:rPr>
                <w:rFonts w:ascii="方正仿宋简体" w:eastAsia="方正仿宋简体" w:hAnsi="宋体" w:cs="宋体" w:hint="eastAsia"/>
                <w:b/>
                <w:kern w:val="0"/>
                <w:szCs w:val="21"/>
              </w:rPr>
              <w:t>金额</w:t>
            </w:r>
          </w:p>
          <w:p w:rsidR="00D73A4E" w:rsidRPr="00447C3E" w:rsidRDefault="00D73A4E" w:rsidP="00035081">
            <w:pPr>
              <w:widowControl/>
              <w:jc w:val="center"/>
              <w:rPr>
                <w:rFonts w:ascii="方正仿宋简体" w:eastAsia="方正仿宋简体" w:hAnsi="宋体" w:cs="宋体"/>
                <w:kern w:val="0"/>
                <w:szCs w:val="21"/>
              </w:rPr>
            </w:pPr>
            <w:r w:rsidRPr="00447C3E">
              <w:rPr>
                <w:rFonts w:ascii="方正仿宋简体" w:eastAsia="方正仿宋简体" w:hAnsi="宋体" w:cs="宋体" w:hint="eastAsia"/>
                <w:kern w:val="0"/>
                <w:szCs w:val="21"/>
              </w:rPr>
              <w:t>（万元）</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D73A4E" w:rsidRPr="00447C3E" w:rsidRDefault="00D73A4E" w:rsidP="00035081">
            <w:pPr>
              <w:widowControl/>
              <w:jc w:val="center"/>
              <w:rPr>
                <w:rFonts w:ascii="方正仿宋简体" w:eastAsia="方正仿宋简体" w:hAnsi="宋体" w:cs="宋体"/>
                <w:kern w:val="0"/>
                <w:szCs w:val="21"/>
              </w:rPr>
            </w:pPr>
            <w:r w:rsidRPr="00447C3E">
              <w:rPr>
                <w:rFonts w:ascii="方正仿宋简体" w:eastAsia="方正仿宋简体" w:hAnsi="宋体" w:cs="宋体" w:hint="eastAsia"/>
                <w:kern w:val="0"/>
                <w:szCs w:val="21"/>
              </w:rPr>
              <w:t>数量</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D73A4E" w:rsidRDefault="00D73A4E" w:rsidP="00035081">
            <w:pPr>
              <w:widowControl/>
              <w:jc w:val="center"/>
              <w:rPr>
                <w:rFonts w:ascii="方正仿宋简体" w:eastAsia="方正仿宋简体" w:hAnsi="宋体" w:cs="宋体"/>
                <w:kern w:val="0"/>
                <w:szCs w:val="21"/>
              </w:rPr>
            </w:pPr>
            <w:r w:rsidRPr="00447C3E">
              <w:rPr>
                <w:rFonts w:ascii="方正仿宋简体" w:eastAsia="方正仿宋简体" w:hAnsi="宋体" w:cs="宋体" w:hint="eastAsia"/>
                <w:kern w:val="0"/>
                <w:szCs w:val="21"/>
              </w:rPr>
              <w:t>未确认收入</w:t>
            </w:r>
          </w:p>
          <w:p w:rsidR="00D73A4E" w:rsidRDefault="00D73A4E" w:rsidP="00035081">
            <w:pPr>
              <w:widowControl/>
              <w:jc w:val="center"/>
              <w:rPr>
                <w:rFonts w:ascii="方正仿宋简体" w:eastAsia="方正仿宋简体" w:hAnsi="宋体" w:cs="宋体"/>
                <w:kern w:val="0"/>
                <w:szCs w:val="21"/>
              </w:rPr>
            </w:pPr>
            <w:r>
              <w:rPr>
                <w:rFonts w:ascii="方正仿宋简体" w:eastAsia="方正仿宋简体" w:hAnsi="宋体" w:cs="宋体" w:hint="eastAsia"/>
                <w:kern w:val="0"/>
                <w:szCs w:val="21"/>
              </w:rPr>
              <w:t>金额</w:t>
            </w:r>
          </w:p>
          <w:p w:rsidR="00D73A4E" w:rsidRPr="00447C3E" w:rsidRDefault="00D73A4E" w:rsidP="00035081">
            <w:pPr>
              <w:widowControl/>
              <w:jc w:val="center"/>
              <w:rPr>
                <w:rFonts w:ascii="方正仿宋简体" w:eastAsia="方正仿宋简体" w:hAnsi="宋体" w:cs="宋体"/>
                <w:kern w:val="0"/>
                <w:szCs w:val="21"/>
              </w:rPr>
            </w:pPr>
            <w:r w:rsidRPr="00447C3E">
              <w:rPr>
                <w:rFonts w:ascii="方正仿宋简体" w:eastAsia="方正仿宋简体" w:hAnsi="宋体" w:cs="宋体" w:hint="eastAsia"/>
                <w:kern w:val="0"/>
                <w:szCs w:val="21"/>
              </w:rPr>
              <w:t>（万元）</w:t>
            </w:r>
          </w:p>
        </w:tc>
      </w:tr>
      <w:tr w:rsidR="00D73A4E" w:rsidRPr="00447C3E" w:rsidTr="00035081">
        <w:trPr>
          <w:trHeight w:val="652"/>
        </w:trPr>
        <w:tc>
          <w:tcPr>
            <w:tcW w:w="702" w:type="dxa"/>
            <w:vMerge/>
            <w:tcBorders>
              <w:top w:val="nil"/>
              <w:left w:val="single" w:sz="4" w:space="0" w:color="auto"/>
              <w:bottom w:val="single" w:sz="4" w:space="0" w:color="auto"/>
              <w:right w:val="single" w:sz="4" w:space="0" w:color="auto"/>
            </w:tcBorders>
            <w:vAlign w:val="center"/>
            <w:hideMark/>
          </w:tcPr>
          <w:p w:rsidR="00D73A4E" w:rsidRPr="00447C3E" w:rsidRDefault="00D73A4E" w:rsidP="00035081">
            <w:pPr>
              <w:widowControl/>
              <w:jc w:val="left"/>
              <w:rPr>
                <w:rFonts w:ascii="方正仿宋简体" w:eastAsia="方正仿宋简体" w:hAnsi="宋体" w:cs="宋体"/>
                <w:kern w:val="0"/>
                <w:szCs w:val="21"/>
              </w:rPr>
            </w:pPr>
          </w:p>
        </w:tc>
        <w:tc>
          <w:tcPr>
            <w:tcW w:w="873" w:type="dxa"/>
            <w:vMerge/>
            <w:tcBorders>
              <w:top w:val="nil"/>
              <w:left w:val="single" w:sz="4" w:space="0" w:color="auto"/>
              <w:bottom w:val="single" w:sz="4" w:space="0" w:color="auto"/>
              <w:right w:val="single" w:sz="4" w:space="0" w:color="auto"/>
            </w:tcBorders>
            <w:vAlign w:val="center"/>
            <w:hideMark/>
          </w:tcPr>
          <w:p w:rsidR="00D73A4E" w:rsidRPr="00447C3E" w:rsidRDefault="00D73A4E" w:rsidP="00035081">
            <w:pPr>
              <w:widowControl/>
              <w:jc w:val="left"/>
              <w:rPr>
                <w:rFonts w:ascii="方正仿宋简体" w:eastAsia="方正仿宋简体" w:hAnsi="宋体" w:cs="宋体"/>
                <w:kern w:val="0"/>
                <w:szCs w:val="21"/>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D73A4E" w:rsidRPr="00447C3E" w:rsidRDefault="00D73A4E" w:rsidP="00035081">
            <w:pPr>
              <w:widowControl/>
              <w:jc w:val="left"/>
              <w:rPr>
                <w:rFonts w:ascii="方正仿宋简体" w:eastAsia="方正仿宋简体" w:hAnsi="宋体" w:cs="宋体"/>
                <w:kern w:val="0"/>
                <w:szCs w:val="21"/>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rFonts w:ascii="方正仿宋简体" w:eastAsia="方正仿宋简体" w:hAnsi="宋体" w:cs="宋体"/>
                <w:kern w:val="0"/>
                <w:szCs w:val="21"/>
              </w:rPr>
            </w:pPr>
            <w:r w:rsidRPr="00447C3E">
              <w:rPr>
                <w:rFonts w:ascii="方正仿宋简体" w:eastAsia="方正仿宋简体" w:hAnsi="宋体" w:cs="宋体" w:hint="eastAsia"/>
                <w:kern w:val="0"/>
                <w:szCs w:val="21"/>
              </w:rPr>
              <w:t>数量</w:t>
            </w:r>
          </w:p>
        </w:tc>
        <w:tc>
          <w:tcPr>
            <w:tcW w:w="1701" w:type="dxa"/>
            <w:gridSpan w:val="2"/>
            <w:tcBorders>
              <w:top w:val="nil"/>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rFonts w:ascii="方正仿宋简体" w:eastAsia="方正仿宋简体" w:hAnsi="宋体" w:cs="宋体"/>
                <w:kern w:val="0"/>
                <w:szCs w:val="21"/>
              </w:rPr>
            </w:pPr>
            <w:r w:rsidRPr="00447C3E">
              <w:rPr>
                <w:rFonts w:ascii="方正仿宋简体" w:eastAsia="方正仿宋简体" w:hAnsi="宋体" w:cs="宋体" w:hint="eastAsia"/>
                <w:kern w:val="0"/>
                <w:szCs w:val="21"/>
              </w:rPr>
              <w:t>金额（万元）</w:t>
            </w:r>
          </w:p>
        </w:tc>
        <w:tc>
          <w:tcPr>
            <w:tcW w:w="992" w:type="dxa"/>
            <w:tcBorders>
              <w:top w:val="nil"/>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rFonts w:ascii="方正仿宋简体" w:eastAsia="方正仿宋简体" w:hAnsi="宋体" w:cs="宋体"/>
                <w:kern w:val="0"/>
                <w:szCs w:val="21"/>
              </w:rPr>
            </w:pPr>
            <w:r w:rsidRPr="00447C3E">
              <w:rPr>
                <w:rFonts w:ascii="方正仿宋简体" w:eastAsia="方正仿宋简体" w:hAnsi="宋体" w:cs="宋体" w:hint="eastAsia"/>
                <w:kern w:val="0"/>
                <w:szCs w:val="21"/>
              </w:rPr>
              <w:t>数量</w:t>
            </w:r>
          </w:p>
        </w:tc>
        <w:tc>
          <w:tcPr>
            <w:tcW w:w="1701" w:type="dxa"/>
            <w:gridSpan w:val="2"/>
            <w:tcBorders>
              <w:top w:val="nil"/>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rFonts w:ascii="方正仿宋简体" w:eastAsia="方正仿宋简体" w:hAnsi="宋体" w:cs="宋体"/>
                <w:kern w:val="0"/>
                <w:szCs w:val="21"/>
              </w:rPr>
            </w:pPr>
            <w:r w:rsidRPr="00447C3E">
              <w:rPr>
                <w:rFonts w:ascii="方正仿宋简体" w:eastAsia="方正仿宋简体" w:hAnsi="宋体" w:cs="宋体" w:hint="eastAsia"/>
                <w:kern w:val="0"/>
                <w:szCs w:val="21"/>
              </w:rPr>
              <w:t>金额（万元）</w:t>
            </w:r>
          </w:p>
        </w:tc>
        <w:tc>
          <w:tcPr>
            <w:tcW w:w="1134" w:type="dxa"/>
            <w:gridSpan w:val="2"/>
            <w:vMerge/>
            <w:tcBorders>
              <w:top w:val="nil"/>
              <w:left w:val="nil"/>
              <w:bottom w:val="single" w:sz="4" w:space="0" w:color="auto"/>
              <w:right w:val="single" w:sz="4" w:space="0" w:color="auto"/>
            </w:tcBorders>
            <w:vAlign w:val="center"/>
            <w:hideMark/>
          </w:tcPr>
          <w:p w:rsidR="00D73A4E" w:rsidRPr="00447C3E" w:rsidRDefault="00D73A4E" w:rsidP="00035081">
            <w:pPr>
              <w:widowControl/>
              <w:rPr>
                <w:rFonts w:ascii="方正仿宋简体" w:eastAsia="方正仿宋简体" w:hAnsi="宋体" w:cs="宋体"/>
                <w:kern w:val="0"/>
                <w:szCs w:val="21"/>
              </w:rPr>
            </w:pPr>
          </w:p>
        </w:tc>
        <w:tc>
          <w:tcPr>
            <w:tcW w:w="1843" w:type="dxa"/>
            <w:gridSpan w:val="2"/>
            <w:vMerge/>
            <w:tcBorders>
              <w:top w:val="nil"/>
              <w:left w:val="single" w:sz="4" w:space="0" w:color="auto"/>
              <w:bottom w:val="single" w:sz="4" w:space="0" w:color="000000"/>
              <w:right w:val="single" w:sz="4" w:space="0" w:color="auto"/>
            </w:tcBorders>
            <w:vAlign w:val="center"/>
            <w:hideMark/>
          </w:tcPr>
          <w:p w:rsidR="00D73A4E" w:rsidRPr="00447C3E" w:rsidRDefault="00D73A4E" w:rsidP="00035081">
            <w:pPr>
              <w:widowControl/>
              <w:rPr>
                <w:rFonts w:ascii="方正仿宋简体" w:eastAsia="方正仿宋简体" w:hAnsi="宋体" w:cs="宋体"/>
                <w:kern w:val="0"/>
                <w:szCs w:val="21"/>
              </w:rPr>
            </w:pPr>
          </w:p>
        </w:tc>
        <w:tc>
          <w:tcPr>
            <w:tcW w:w="1134" w:type="dxa"/>
            <w:vMerge/>
            <w:tcBorders>
              <w:top w:val="nil"/>
              <w:left w:val="single" w:sz="4" w:space="0" w:color="auto"/>
              <w:bottom w:val="single" w:sz="4" w:space="0" w:color="000000"/>
              <w:right w:val="single" w:sz="4" w:space="0" w:color="auto"/>
            </w:tcBorders>
            <w:vAlign w:val="center"/>
            <w:hideMark/>
          </w:tcPr>
          <w:p w:rsidR="00D73A4E" w:rsidRPr="00447C3E" w:rsidRDefault="00D73A4E" w:rsidP="00035081">
            <w:pPr>
              <w:widowControl/>
              <w:rPr>
                <w:rFonts w:ascii="方正仿宋简体" w:eastAsia="方正仿宋简体" w:hAnsi="宋体" w:cs="宋体"/>
                <w:kern w:val="0"/>
                <w:szCs w:val="21"/>
              </w:rPr>
            </w:pPr>
          </w:p>
        </w:tc>
        <w:tc>
          <w:tcPr>
            <w:tcW w:w="1843" w:type="dxa"/>
            <w:vMerge/>
            <w:tcBorders>
              <w:top w:val="nil"/>
              <w:left w:val="single" w:sz="4" w:space="0" w:color="auto"/>
              <w:bottom w:val="single" w:sz="4" w:space="0" w:color="000000"/>
              <w:right w:val="single" w:sz="4" w:space="0" w:color="auto"/>
            </w:tcBorders>
            <w:vAlign w:val="center"/>
            <w:hideMark/>
          </w:tcPr>
          <w:p w:rsidR="00D73A4E" w:rsidRPr="00447C3E" w:rsidRDefault="00D73A4E" w:rsidP="00035081">
            <w:pPr>
              <w:widowControl/>
              <w:rPr>
                <w:rFonts w:ascii="方正仿宋简体" w:eastAsia="方正仿宋简体" w:hAnsi="宋体" w:cs="宋体"/>
                <w:kern w:val="0"/>
                <w:szCs w:val="21"/>
              </w:rPr>
            </w:pPr>
          </w:p>
        </w:tc>
      </w:tr>
      <w:tr w:rsidR="00D73A4E" w:rsidRPr="00447C3E" w:rsidTr="00035081">
        <w:trPr>
          <w:trHeight w:val="76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D73A4E" w:rsidRPr="00447C3E" w:rsidRDefault="00D73A4E" w:rsidP="00035081">
            <w:pPr>
              <w:widowControl/>
              <w:rPr>
                <w:kern w:val="0"/>
                <w:szCs w:val="21"/>
              </w:rPr>
            </w:pPr>
            <w:r w:rsidRPr="00447C3E">
              <w:rPr>
                <w:kern w:val="0"/>
                <w:szCs w:val="21"/>
              </w:rPr>
              <w:t>EPC</w:t>
            </w:r>
          </w:p>
        </w:tc>
        <w:tc>
          <w:tcPr>
            <w:tcW w:w="873" w:type="dxa"/>
            <w:tcBorders>
              <w:top w:val="nil"/>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kern w:val="0"/>
                <w:szCs w:val="21"/>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kern w:val="0"/>
                <w:szCs w:val="21"/>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kern w:val="0"/>
                <w:szCs w:val="21"/>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kern w:val="0"/>
                <w:szCs w:val="21"/>
              </w:rPr>
            </w:pPr>
          </w:p>
        </w:tc>
        <w:tc>
          <w:tcPr>
            <w:tcW w:w="992" w:type="dxa"/>
            <w:tcBorders>
              <w:top w:val="nil"/>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kern w:val="0"/>
                <w:szCs w:val="21"/>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kern w:val="0"/>
                <w:szCs w:val="21"/>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kern w:val="0"/>
                <w:szCs w:val="21"/>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kern w:val="0"/>
                <w:szCs w:val="21"/>
              </w:rPr>
            </w:pPr>
          </w:p>
        </w:tc>
        <w:tc>
          <w:tcPr>
            <w:tcW w:w="1134" w:type="dxa"/>
            <w:tcBorders>
              <w:top w:val="nil"/>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kern w:val="0"/>
                <w:szCs w:val="21"/>
              </w:rPr>
            </w:pPr>
          </w:p>
        </w:tc>
        <w:tc>
          <w:tcPr>
            <w:tcW w:w="1843" w:type="dxa"/>
            <w:tcBorders>
              <w:top w:val="nil"/>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kern w:val="0"/>
                <w:szCs w:val="21"/>
              </w:rPr>
            </w:pPr>
          </w:p>
        </w:tc>
      </w:tr>
      <w:tr w:rsidR="00D73A4E" w:rsidRPr="00447C3E" w:rsidTr="00035081">
        <w:trPr>
          <w:trHeight w:val="76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D73A4E" w:rsidRPr="00447C3E" w:rsidRDefault="00D73A4E" w:rsidP="00035081">
            <w:pPr>
              <w:widowControl/>
              <w:rPr>
                <w:kern w:val="0"/>
                <w:szCs w:val="21"/>
              </w:rPr>
            </w:pPr>
            <w:r w:rsidRPr="00447C3E">
              <w:rPr>
                <w:kern w:val="0"/>
                <w:szCs w:val="21"/>
              </w:rPr>
              <w:t>EP</w:t>
            </w:r>
          </w:p>
        </w:tc>
        <w:tc>
          <w:tcPr>
            <w:tcW w:w="873" w:type="dxa"/>
            <w:tcBorders>
              <w:top w:val="nil"/>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kern w:val="0"/>
                <w:szCs w:val="21"/>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kern w:val="0"/>
                <w:szCs w:val="21"/>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kern w:val="0"/>
                <w:szCs w:val="21"/>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kern w:val="0"/>
                <w:szCs w:val="21"/>
              </w:rPr>
            </w:pPr>
          </w:p>
        </w:tc>
        <w:tc>
          <w:tcPr>
            <w:tcW w:w="992" w:type="dxa"/>
            <w:tcBorders>
              <w:top w:val="nil"/>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kern w:val="0"/>
                <w:szCs w:val="21"/>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kern w:val="0"/>
                <w:szCs w:val="21"/>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kern w:val="0"/>
                <w:szCs w:val="21"/>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kern w:val="0"/>
                <w:szCs w:val="21"/>
              </w:rPr>
            </w:pPr>
          </w:p>
        </w:tc>
        <w:tc>
          <w:tcPr>
            <w:tcW w:w="1134" w:type="dxa"/>
            <w:tcBorders>
              <w:top w:val="nil"/>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kern w:val="0"/>
                <w:szCs w:val="21"/>
              </w:rPr>
            </w:pPr>
          </w:p>
        </w:tc>
        <w:tc>
          <w:tcPr>
            <w:tcW w:w="1843" w:type="dxa"/>
            <w:tcBorders>
              <w:top w:val="nil"/>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kern w:val="0"/>
                <w:szCs w:val="21"/>
              </w:rPr>
            </w:pPr>
          </w:p>
        </w:tc>
      </w:tr>
      <w:tr w:rsidR="00D73A4E" w:rsidRPr="00447C3E" w:rsidTr="00035081">
        <w:trPr>
          <w:trHeight w:val="76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D73A4E" w:rsidRPr="00447C3E" w:rsidRDefault="00D73A4E" w:rsidP="00035081">
            <w:pPr>
              <w:widowControl/>
              <w:rPr>
                <w:kern w:val="0"/>
                <w:szCs w:val="21"/>
              </w:rPr>
            </w:pPr>
            <w:r w:rsidRPr="00447C3E">
              <w:rPr>
                <w:kern w:val="0"/>
                <w:szCs w:val="21"/>
              </w:rPr>
              <w:t>BT</w:t>
            </w:r>
          </w:p>
        </w:tc>
        <w:tc>
          <w:tcPr>
            <w:tcW w:w="873" w:type="dxa"/>
            <w:tcBorders>
              <w:top w:val="nil"/>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kern w:val="0"/>
                <w:szCs w:val="21"/>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kern w:val="0"/>
                <w:szCs w:val="21"/>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kern w:val="0"/>
                <w:szCs w:val="21"/>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kern w:val="0"/>
                <w:szCs w:val="21"/>
              </w:rPr>
            </w:pPr>
          </w:p>
        </w:tc>
        <w:tc>
          <w:tcPr>
            <w:tcW w:w="992" w:type="dxa"/>
            <w:tcBorders>
              <w:top w:val="nil"/>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kern w:val="0"/>
                <w:szCs w:val="21"/>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kern w:val="0"/>
                <w:szCs w:val="21"/>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kern w:val="0"/>
                <w:szCs w:val="21"/>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kern w:val="0"/>
                <w:szCs w:val="21"/>
              </w:rPr>
            </w:pPr>
          </w:p>
        </w:tc>
        <w:tc>
          <w:tcPr>
            <w:tcW w:w="1134" w:type="dxa"/>
            <w:tcBorders>
              <w:top w:val="nil"/>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kern w:val="0"/>
                <w:szCs w:val="21"/>
              </w:rPr>
            </w:pPr>
          </w:p>
        </w:tc>
        <w:tc>
          <w:tcPr>
            <w:tcW w:w="1843" w:type="dxa"/>
            <w:tcBorders>
              <w:top w:val="nil"/>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kern w:val="0"/>
                <w:szCs w:val="21"/>
              </w:rPr>
            </w:pPr>
          </w:p>
        </w:tc>
      </w:tr>
      <w:tr w:rsidR="00D73A4E" w:rsidRPr="00447C3E" w:rsidTr="00035081">
        <w:trPr>
          <w:trHeight w:val="765"/>
        </w:trPr>
        <w:tc>
          <w:tcPr>
            <w:tcW w:w="702" w:type="dxa"/>
            <w:tcBorders>
              <w:top w:val="nil"/>
              <w:left w:val="single" w:sz="4" w:space="0" w:color="auto"/>
              <w:bottom w:val="single" w:sz="4" w:space="0" w:color="auto"/>
              <w:right w:val="single" w:sz="4" w:space="0" w:color="auto"/>
            </w:tcBorders>
            <w:shd w:val="clear" w:color="auto" w:fill="auto"/>
            <w:vAlign w:val="center"/>
          </w:tcPr>
          <w:p w:rsidR="00D73A4E" w:rsidRPr="00447C3E" w:rsidRDefault="00D73A4E" w:rsidP="00035081">
            <w:pPr>
              <w:widowControl/>
              <w:jc w:val="center"/>
              <w:rPr>
                <w:kern w:val="0"/>
                <w:szCs w:val="21"/>
              </w:rPr>
            </w:pPr>
            <w:r>
              <w:rPr>
                <w:rFonts w:hint="eastAsia"/>
                <w:kern w:val="0"/>
                <w:szCs w:val="21"/>
              </w:rPr>
              <w:t>其他</w:t>
            </w:r>
          </w:p>
        </w:tc>
        <w:tc>
          <w:tcPr>
            <w:tcW w:w="873" w:type="dxa"/>
            <w:tcBorders>
              <w:top w:val="nil"/>
              <w:left w:val="nil"/>
              <w:bottom w:val="single" w:sz="4" w:space="0" w:color="auto"/>
              <w:right w:val="single" w:sz="4" w:space="0" w:color="auto"/>
            </w:tcBorders>
            <w:shd w:val="clear" w:color="auto" w:fill="auto"/>
            <w:vAlign w:val="center"/>
          </w:tcPr>
          <w:p w:rsidR="00D73A4E" w:rsidRPr="00447C3E" w:rsidRDefault="00D73A4E" w:rsidP="00035081">
            <w:pPr>
              <w:widowControl/>
              <w:jc w:val="center"/>
              <w:rPr>
                <w:kern w:val="0"/>
                <w:szCs w:val="21"/>
              </w:rPr>
            </w:pPr>
          </w:p>
        </w:tc>
        <w:tc>
          <w:tcPr>
            <w:tcW w:w="1134" w:type="dxa"/>
            <w:gridSpan w:val="2"/>
            <w:tcBorders>
              <w:top w:val="nil"/>
              <w:left w:val="nil"/>
              <w:bottom w:val="single" w:sz="4" w:space="0" w:color="auto"/>
              <w:right w:val="single" w:sz="4" w:space="0" w:color="auto"/>
            </w:tcBorders>
            <w:shd w:val="clear" w:color="auto" w:fill="auto"/>
            <w:vAlign w:val="center"/>
          </w:tcPr>
          <w:p w:rsidR="00D73A4E" w:rsidRPr="00447C3E" w:rsidRDefault="00D73A4E" w:rsidP="00035081">
            <w:pPr>
              <w:widowControl/>
              <w:jc w:val="center"/>
              <w:rPr>
                <w:kern w:val="0"/>
                <w:szCs w:val="21"/>
              </w:rPr>
            </w:pPr>
          </w:p>
        </w:tc>
        <w:tc>
          <w:tcPr>
            <w:tcW w:w="992" w:type="dxa"/>
            <w:gridSpan w:val="2"/>
            <w:tcBorders>
              <w:top w:val="nil"/>
              <w:left w:val="nil"/>
              <w:bottom w:val="single" w:sz="4" w:space="0" w:color="auto"/>
              <w:right w:val="single" w:sz="4" w:space="0" w:color="auto"/>
            </w:tcBorders>
            <w:shd w:val="clear" w:color="auto" w:fill="auto"/>
            <w:vAlign w:val="center"/>
          </w:tcPr>
          <w:p w:rsidR="00D73A4E" w:rsidRPr="00447C3E" w:rsidRDefault="00D73A4E" w:rsidP="00035081">
            <w:pPr>
              <w:widowControl/>
              <w:jc w:val="center"/>
              <w:rPr>
                <w:kern w:val="0"/>
                <w:szCs w:val="21"/>
              </w:rPr>
            </w:pPr>
          </w:p>
        </w:tc>
        <w:tc>
          <w:tcPr>
            <w:tcW w:w="1701" w:type="dxa"/>
            <w:gridSpan w:val="2"/>
            <w:tcBorders>
              <w:top w:val="nil"/>
              <w:left w:val="nil"/>
              <w:bottom w:val="single" w:sz="4" w:space="0" w:color="auto"/>
              <w:right w:val="single" w:sz="4" w:space="0" w:color="auto"/>
            </w:tcBorders>
            <w:shd w:val="clear" w:color="auto" w:fill="auto"/>
            <w:vAlign w:val="center"/>
          </w:tcPr>
          <w:p w:rsidR="00D73A4E" w:rsidRPr="00447C3E" w:rsidRDefault="00D73A4E" w:rsidP="00035081">
            <w:pPr>
              <w:widowControl/>
              <w:jc w:val="center"/>
              <w:rPr>
                <w:kern w:val="0"/>
                <w:szCs w:val="21"/>
              </w:rPr>
            </w:pPr>
          </w:p>
        </w:tc>
        <w:tc>
          <w:tcPr>
            <w:tcW w:w="992" w:type="dxa"/>
            <w:tcBorders>
              <w:top w:val="nil"/>
              <w:left w:val="nil"/>
              <w:bottom w:val="single" w:sz="4" w:space="0" w:color="auto"/>
              <w:right w:val="single" w:sz="4" w:space="0" w:color="auto"/>
            </w:tcBorders>
            <w:shd w:val="clear" w:color="auto" w:fill="auto"/>
            <w:vAlign w:val="center"/>
          </w:tcPr>
          <w:p w:rsidR="00D73A4E" w:rsidRPr="00447C3E" w:rsidRDefault="00D73A4E" w:rsidP="00035081">
            <w:pPr>
              <w:widowControl/>
              <w:jc w:val="center"/>
              <w:rPr>
                <w:kern w:val="0"/>
                <w:szCs w:val="21"/>
              </w:rPr>
            </w:pPr>
          </w:p>
        </w:tc>
        <w:tc>
          <w:tcPr>
            <w:tcW w:w="1701" w:type="dxa"/>
            <w:gridSpan w:val="2"/>
            <w:tcBorders>
              <w:top w:val="nil"/>
              <w:left w:val="nil"/>
              <w:bottom w:val="single" w:sz="4" w:space="0" w:color="auto"/>
              <w:right w:val="single" w:sz="4" w:space="0" w:color="auto"/>
            </w:tcBorders>
            <w:shd w:val="clear" w:color="auto" w:fill="auto"/>
            <w:vAlign w:val="center"/>
          </w:tcPr>
          <w:p w:rsidR="00D73A4E" w:rsidRPr="00447C3E" w:rsidRDefault="00D73A4E" w:rsidP="00035081">
            <w:pPr>
              <w:widowControl/>
              <w:jc w:val="center"/>
              <w:rPr>
                <w:kern w:val="0"/>
                <w:szCs w:val="21"/>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D73A4E" w:rsidRPr="00447C3E" w:rsidRDefault="00D73A4E" w:rsidP="00035081">
            <w:pPr>
              <w:widowControl/>
              <w:jc w:val="center"/>
              <w:rPr>
                <w:kern w:val="0"/>
                <w:szCs w:val="21"/>
              </w:rPr>
            </w:pPr>
          </w:p>
        </w:tc>
        <w:tc>
          <w:tcPr>
            <w:tcW w:w="1843" w:type="dxa"/>
            <w:gridSpan w:val="2"/>
            <w:tcBorders>
              <w:top w:val="nil"/>
              <w:left w:val="nil"/>
              <w:bottom w:val="single" w:sz="4" w:space="0" w:color="auto"/>
              <w:right w:val="single" w:sz="4" w:space="0" w:color="auto"/>
            </w:tcBorders>
            <w:shd w:val="clear" w:color="auto" w:fill="auto"/>
            <w:vAlign w:val="center"/>
          </w:tcPr>
          <w:p w:rsidR="00D73A4E" w:rsidRPr="00447C3E" w:rsidRDefault="00D73A4E" w:rsidP="00035081">
            <w:pPr>
              <w:widowControl/>
              <w:jc w:val="center"/>
              <w:rPr>
                <w:kern w:val="0"/>
                <w:szCs w:val="21"/>
              </w:rPr>
            </w:pPr>
          </w:p>
        </w:tc>
        <w:tc>
          <w:tcPr>
            <w:tcW w:w="1134" w:type="dxa"/>
            <w:tcBorders>
              <w:top w:val="nil"/>
              <w:left w:val="nil"/>
              <w:bottom w:val="single" w:sz="4" w:space="0" w:color="auto"/>
              <w:right w:val="single" w:sz="4" w:space="0" w:color="auto"/>
            </w:tcBorders>
            <w:shd w:val="clear" w:color="auto" w:fill="auto"/>
            <w:vAlign w:val="center"/>
          </w:tcPr>
          <w:p w:rsidR="00D73A4E" w:rsidRPr="00447C3E" w:rsidRDefault="00D73A4E" w:rsidP="00035081">
            <w:pPr>
              <w:widowControl/>
              <w:jc w:val="center"/>
              <w:rPr>
                <w:kern w:val="0"/>
                <w:szCs w:val="21"/>
              </w:rPr>
            </w:pPr>
          </w:p>
        </w:tc>
        <w:tc>
          <w:tcPr>
            <w:tcW w:w="1843" w:type="dxa"/>
            <w:tcBorders>
              <w:top w:val="nil"/>
              <w:left w:val="nil"/>
              <w:bottom w:val="single" w:sz="4" w:space="0" w:color="auto"/>
              <w:right w:val="single" w:sz="4" w:space="0" w:color="auto"/>
            </w:tcBorders>
            <w:shd w:val="clear" w:color="auto" w:fill="auto"/>
            <w:vAlign w:val="center"/>
          </w:tcPr>
          <w:p w:rsidR="00D73A4E" w:rsidRPr="00447C3E" w:rsidRDefault="00D73A4E" w:rsidP="00035081">
            <w:pPr>
              <w:widowControl/>
              <w:jc w:val="center"/>
              <w:rPr>
                <w:kern w:val="0"/>
                <w:szCs w:val="21"/>
              </w:rPr>
            </w:pPr>
          </w:p>
        </w:tc>
      </w:tr>
      <w:tr w:rsidR="00D73A4E" w:rsidRPr="00447C3E" w:rsidTr="00035081">
        <w:trPr>
          <w:trHeight w:val="76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D73A4E" w:rsidRPr="00447C3E" w:rsidRDefault="00D73A4E" w:rsidP="00035081">
            <w:pPr>
              <w:widowControl/>
              <w:rPr>
                <w:rFonts w:ascii="方正仿宋简体" w:eastAsia="方正仿宋简体" w:hAnsi="宋体" w:cs="宋体"/>
                <w:kern w:val="0"/>
                <w:szCs w:val="21"/>
              </w:rPr>
            </w:pPr>
            <w:r w:rsidRPr="00447C3E">
              <w:rPr>
                <w:rFonts w:ascii="方正仿宋简体" w:eastAsia="方正仿宋简体" w:hAnsi="宋体" w:cs="宋体" w:hint="eastAsia"/>
                <w:kern w:val="0"/>
                <w:szCs w:val="21"/>
              </w:rPr>
              <w:t>合计</w:t>
            </w:r>
          </w:p>
        </w:tc>
        <w:tc>
          <w:tcPr>
            <w:tcW w:w="873" w:type="dxa"/>
            <w:tcBorders>
              <w:top w:val="nil"/>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kern w:val="0"/>
                <w:szCs w:val="21"/>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kern w:val="0"/>
                <w:szCs w:val="21"/>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kern w:val="0"/>
                <w:szCs w:val="21"/>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kern w:val="0"/>
                <w:szCs w:val="21"/>
              </w:rPr>
            </w:pPr>
          </w:p>
        </w:tc>
        <w:tc>
          <w:tcPr>
            <w:tcW w:w="992" w:type="dxa"/>
            <w:tcBorders>
              <w:top w:val="nil"/>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kern w:val="0"/>
                <w:szCs w:val="21"/>
              </w:rPr>
            </w:pPr>
          </w:p>
        </w:tc>
        <w:tc>
          <w:tcPr>
            <w:tcW w:w="1701" w:type="dxa"/>
            <w:gridSpan w:val="2"/>
            <w:tcBorders>
              <w:top w:val="nil"/>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kern w:val="0"/>
                <w:szCs w:val="21"/>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kern w:val="0"/>
                <w:szCs w:val="21"/>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kern w:val="0"/>
                <w:szCs w:val="21"/>
              </w:rPr>
            </w:pPr>
          </w:p>
        </w:tc>
        <w:tc>
          <w:tcPr>
            <w:tcW w:w="1134" w:type="dxa"/>
            <w:tcBorders>
              <w:top w:val="nil"/>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kern w:val="0"/>
                <w:szCs w:val="21"/>
              </w:rPr>
            </w:pPr>
          </w:p>
        </w:tc>
        <w:tc>
          <w:tcPr>
            <w:tcW w:w="1843" w:type="dxa"/>
            <w:tcBorders>
              <w:top w:val="nil"/>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kern w:val="0"/>
                <w:szCs w:val="21"/>
              </w:rPr>
            </w:pPr>
          </w:p>
        </w:tc>
      </w:tr>
      <w:tr w:rsidR="00D73A4E" w:rsidRPr="00447C3E" w:rsidTr="00035081">
        <w:trPr>
          <w:trHeight w:val="851"/>
        </w:trPr>
        <w:tc>
          <w:tcPr>
            <w:tcW w:w="14049" w:type="dxa"/>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rsidR="00D73A4E" w:rsidRPr="00447C3E" w:rsidRDefault="00D73A4E" w:rsidP="00035081">
            <w:pPr>
              <w:widowControl/>
              <w:jc w:val="left"/>
              <w:rPr>
                <w:kern w:val="0"/>
                <w:szCs w:val="21"/>
              </w:rPr>
            </w:pPr>
            <w:r w:rsidRPr="00447C3E">
              <w:rPr>
                <w:kern w:val="0"/>
                <w:szCs w:val="21"/>
              </w:rPr>
              <w:t>2</w:t>
            </w:r>
            <w:r>
              <w:rPr>
                <w:rFonts w:ascii="方正仿宋简体" w:eastAsia="方正仿宋简体" w:hint="eastAsia"/>
                <w:kern w:val="0"/>
                <w:szCs w:val="21"/>
              </w:rPr>
              <w:t>.报告期内节能环保工程类重大订单的执行情况（订单金额占公司最近一个会计年度经审计营业</w:t>
            </w:r>
            <w:r w:rsidRPr="00447C3E">
              <w:rPr>
                <w:rFonts w:ascii="方正仿宋简体" w:eastAsia="方正仿宋简体" w:hint="eastAsia"/>
                <w:kern w:val="0"/>
                <w:szCs w:val="21"/>
              </w:rPr>
              <w:t>收入</w:t>
            </w:r>
            <w:r w:rsidRPr="00447C3E">
              <w:rPr>
                <w:kern w:val="0"/>
                <w:szCs w:val="21"/>
              </w:rPr>
              <w:t>30%</w:t>
            </w:r>
            <w:r w:rsidRPr="00447C3E">
              <w:rPr>
                <w:rFonts w:ascii="方正仿宋简体" w:eastAsia="方正仿宋简体" w:hint="eastAsia"/>
                <w:kern w:val="0"/>
                <w:szCs w:val="21"/>
              </w:rPr>
              <w:t>以上</w:t>
            </w:r>
            <w:r>
              <w:rPr>
                <w:rFonts w:ascii="方正仿宋简体" w:eastAsia="方正仿宋简体" w:hint="eastAsia"/>
                <w:kern w:val="0"/>
                <w:szCs w:val="21"/>
              </w:rPr>
              <w:t>且金额超过5000万元）</w:t>
            </w:r>
          </w:p>
        </w:tc>
      </w:tr>
      <w:tr w:rsidR="00D73A4E" w:rsidRPr="00447C3E" w:rsidTr="00035081">
        <w:trPr>
          <w:trHeight w:val="76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rFonts w:ascii="方正仿宋简体" w:eastAsia="方正仿宋简体" w:hAnsi="宋体" w:cs="宋体"/>
                <w:kern w:val="0"/>
                <w:szCs w:val="21"/>
              </w:rPr>
            </w:pPr>
            <w:r w:rsidRPr="00447C3E">
              <w:rPr>
                <w:rFonts w:ascii="方正仿宋简体" w:eastAsia="方正仿宋简体" w:hAnsi="宋体" w:cs="宋体" w:hint="eastAsia"/>
                <w:kern w:val="0"/>
                <w:szCs w:val="21"/>
              </w:rPr>
              <w:t>项目名称</w:t>
            </w:r>
          </w:p>
        </w:tc>
        <w:tc>
          <w:tcPr>
            <w:tcW w:w="1298" w:type="dxa"/>
            <w:gridSpan w:val="2"/>
            <w:tcBorders>
              <w:top w:val="nil"/>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rFonts w:ascii="方正仿宋简体" w:eastAsia="方正仿宋简体" w:hAnsi="宋体" w:cs="宋体"/>
                <w:kern w:val="0"/>
                <w:szCs w:val="21"/>
              </w:rPr>
            </w:pPr>
            <w:r w:rsidRPr="00447C3E">
              <w:rPr>
                <w:rFonts w:ascii="方正仿宋简体" w:eastAsia="方正仿宋简体" w:hAnsi="宋体" w:cs="宋体" w:hint="eastAsia"/>
                <w:kern w:val="0"/>
                <w:szCs w:val="21"/>
              </w:rPr>
              <w:t>订单金额（万元）</w:t>
            </w:r>
          </w:p>
        </w:tc>
        <w:tc>
          <w:tcPr>
            <w:tcW w:w="1276" w:type="dxa"/>
            <w:gridSpan w:val="2"/>
            <w:tcBorders>
              <w:top w:val="nil"/>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rFonts w:ascii="方正仿宋简体" w:eastAsia="方正仿宋简体" w:hAnsi="宋体" w:cs="宋体"/>
                <w:kern w:val="0"/>
                <w:szCs w:val="21"/>
              </w:rPr>
            </w:pPr>
            <w:r w:rsidRPr="00447C3E">
              <w:rPr>
                <w:rFonts w:ascii="方正仿宋简体" w:eastAsia="方正仿宋简体" w:hAnsi="宋体" w:cs="宋体" w:hint="eastAsia"/>
                <w:kern w:val="0"/>
                <w:szCs w:val="21"/>
              </w:rPr>
              <w:t>业务类型</w:t>
            </w:r>
          </w:p>
        </w:tc>
        <w:tc>
          <w:tcPr>
            <w:tcW w:w="1842" w:type="dxa"/>
            <w:gridSpan w:val="2"/>
            <w:tcBorders>
              <w:top w:val="nil"/>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rFonts w:ascii="方正仿宋简体" w:eastAsia="方正仿宋简体" w:hAnsi="宋体" w:cs="宋体"/>
                <w:kern w:val="0"/>
                <w:szCs w:val="21"/>
              </w:rPr>
            </w:pPr>
            <w:r w:rsidRPr="00447C3E">
              <w:rPr>
                <w:rFonts w:ascii="方正仿宋简体" w:eastAsia="方正仿宋简体" w:hAnsi="宋体" w:cs="宋体" w:hint="eastAsia"/>
                <w:kern w:val="0"/>
                <w:szCs w:val="21"/>
              </w:rPr>
              <w:t>项目执行进度</w:t>
            </w:r>
          </w:p>
        </w:tc>
        <w:tc>
          <w:tcPr>
            <w:tcW w:w="1843" w:type="dxa"/>
            <w:gridSpan w:val="3"/>
            <w:tcBorders>
              <w:top w:val="nil"/>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rFonts w:ascii="方正仿宋简体" w:eastAsia="方正仿宋简体" w:hAnsi="宋体" w:cs="宋体"/>
                <w:kern w:val="0"/>
                <w:szCs w:val="21"/>
              </w:rPr>
            </w:pPr>
            <w:r w:rsidRPr="00447C3E">
              <w:rPr>
                <w:rFonts w:ascii="方正仿宋简体" w:eastAsia="方正仿宋简体" w:hAnsi="宋体" w:cs="宋体" w:hint="eastAsia"/>
                <w:kern w:val="0"/>
                <w:szCs w:val="21"/>
              </w:rPr>
              <w:t>本期确认收入（万元）</w:t>
            </w:r>
          </w:p>
        </w:tc>
        <w:tc>
          <w:tcPr>
            <w:tcW w:w="1843" w:type="dxa"/>
            <w:gridSpan w:val="2"/>
            <w:tcBorders>
              <w:top w:val="nil"/>
              <w:left w:val="nil"/>
              <w:bottom w:val="single" w:sz="4" w:space="0" w:color="auto"/>
              <w:right w:val="single" w:sz="4" w:space="0" w:color="auto"/>
            </w:tcBorders>
            <w:shd w:val="clear" w:color="auto" w:fill="auto"/>
            <w:vAlign w:val="center"/>
            <w:hideMark/>
          </w:tcPr>
          <w:p w:rsidR="00D73A4E" w:rsidRDefault="00D73A4E" w:rsidP="00035081">
            <w:pPr>
              <w:widowControl/>
              <w:jc w:val="center"/>
              <w:rPr>
                <w:rFonts w:ascii="方正仿宋简体" w:eastAsia="方正仿宋简体" w:hAnsi="宋体" w:cs="宋体"/>
                <w:kern w:val="0"/>
                <w:szCs w:val="21"/>
              </w:rPr>
            </w:pPr>
            <w:r w:rsidRPr="00447C3E">
              <w:rPr>
                <w:rFonts w:ascii="方正仿宋简体" w:eastAsia="方正仿宋简体" w:hAnsi="宋体" w:cs="宋体" w:hint="eastAsia"/>
                <w:kern w:val="0"/>
                <w:szCs w:val="21"/>
              </w:rPr>
              <w:t>累计确认收入</w:t>
            </w:r>
          </w:p>
          <w:p w:rsidR="00D73A4E" w:rsidRPr="00447C3E" w:rsidRDefault="00D73A4E" w:rsidP="00035081">
            <w:pPr>
              <w:widowControl/>
              <w:jc w:val="center"/>
              <w:rPr>
                <w:rFonts w:ascii="方正仿宋简体" w:eastAsia="方正仿宋简体" w:hAnsi="宋体" w:cs="宋体"/>
                <w:kern w:val="0"/>
                <w:szCs w:val="21"/>
              </w:rPr>
            </w:pPr>
            <w:r w:rsidRPr="00447C3E">
              <w:rPr>
                <w:rFonts w:ascii="方正仿宋简体" w:eastAsia="方正仿宋简体" w:hAnsi="宋体" w:cs="宋体" w:hint="eastAsia"/>
                <w:kern w:val="0"/>
                <w:szCs w:val="21"/>
              </w:rPr>
              <w:t>（万元）</w:t>
            </w:r>
          </w:p>
        </w:tc>
        <w:tc>
          <w:tcPr>
            <w:tcW w:w="1843" w:type="dxa"/>
            <w:gridSpan w:val="2"/>
            <w:tcBorders>
              <w:top w:val="nil"/>
              <w:left w:val="nil"/>
              <w:bottom w:val="single" w:sz="4" w:space="0" w:color="auto"/>
              <w:right w:val="single" w:sz="4" w:space="0" w:color="auto"/>
            </w:tcBorders>
            <w:shd w:val="clear" w:color="auto" w:fill="auto"/>
            <w:vAlign w:val="center"/>
            <w:hideMark/>
          </w:tcPr>
          <w:p w:rsidR="00D73A4E" w:rsidRDefault="00D73A4E" w:rsidP="00035081">
            <w:pPr>
              <w:widowControl/>
              <w:jc w:val="center"/>
              <w:rPr>
                <w:rFonts w:ascii="方正仿宋简体" w:eastAsia="方正仿宋简体" w:hAnsi="宋体" w:cs="宋体"/>
                <w:kern w:val="0"/>
                <w:szCs w:val="21"/>
              </w:rPr>
            </w:pPr>
            <w:r w:rsidRPr="00447C3E">
              <w:rPr>
                <w:rFonts w:ascii="方正仿宋简体" w:eastAsia="方正仿宋简体" w:hAnsi="宋体" w:cs="宋体" w:hint="eastAsia"/>
                <w:kern w:val="0"/>
                <w:szCs w:val="21"/>
              </w:rPr>
              <w:t>回款金额</w:t>
            </w:r>
          </w:p>
          <w:p w:rsidR="00D73A4E" w:rsidRPr="00447C3E" w:rsidRDefault="00D73A4E" w:rsidP="00035081">
            <w:pPr>
              <w:widowControl/>
              <w:jc w:val="center"/>
              <w:rPr>
                <w:rFonts w:ascii="方正仿宋简体" w:eastAsia="方正仿宋简体" w:hAnsi="宋体" w:cs="宋体"/>
                <w:kern w:val="0"/>
                <w:szCs w:val="21"/>
              </w:rPr>
            </w:pPr>
            <w:r w:rsidRPr="00447C3E">
              <w:rPr>
                <w:rFonts w:ascii="方正仿宋简体" w:eastAsia="方正仿宋简体" w:hAnsi="宋体" w:cs="宋体" w:hint="eastAsia"/>
                <w:kern w:val="0"/>
                <w:szCs w:val="21"/>
              </w:rPr>
              <w:t>（万元）</w:t>
            </w:r>
          </w:p>
        </w:tc>
        <w:tc>
          <w:tcPr>
            <w:tcW w:w="3402" w:type="dxa"/>
            <w:gridSpan w:val="3"/>
            <w:tcBorders>
              <w:top w:val="nil"/>
              <w:left w:val="nil"/>
              <w:bottom w:val="single" w:sz="4" w:space="0" w:color="auto"/>
              <w:right w:val="single" w:sz="4" w:space="0" w:color="auto"/>
            </w:tcBorders>
            <w:shd w:val="clear" w:color="auto" w:fill="auto"/>
            <w:vAlign w:val="center"/>
            <w:hideMark/>
          </w:tcPr>
          <w:p w:rsidR="00D73A4E" w:rsidRPr="00447C3E" w:rsidRDefault="00D73A4E" w:rsidP="00035081">
            <w:pPr>
              <w:widowControl/>
              <w:rPr>
                <w:rFonts w:ascii="方正仿宋简体" w:eastAsia="方正仿宋简体" w:hAnsi="宋体" w:cs="宋体"/>
                <w:kern w:val="0"/>
                <w:szCs w:val="21"/>
              </w:rPr>
            </w:pPr>
            <w:r w:rsidRPr="00447C3E">
              <w:rPr>
                <w:rFonts w:ascii="方正仿宋简体" w:eastAsia="方正仿宋简体" w:hAnsi="宋体" w:cs="宋体" w:hint="eastAsia"/>
                <w:kern w:val="0"/>
                <w:szCs w:val="21"/>
              </w:rPr>
              <w:t>项目进度是否达预期，如未达到披露原因</w:t>
            </w:r>
          </w:p>
        </w:tc>
      </w:tr>
      <w:tr w:rsidR="00D73A4E" w:rsidRPr="00447C3E" w:rsidTr="00035081">
        <w:trPr>
          <w:trHeight w:val="765"/>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kern w:val="0"/>
                <w:szCs w:val="21"/>
              </w:rPr>
            </w:pPr>
          </w:p>
        </w:tc>
        <w:tc>
          <w:tcPr>
            <w:tcW w:w="1298" w:type="dxa"/>
            <w:gridSpan w:val="2"/>
            <w:tcBorders>
              <w:top w:val="nil"/>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kern w:val="0"/>
                <w:szCs w:val="21"/>
              </w:rPr>
            </w:pPr>
          </w:p>
        </w:tc>
        <w:tc>
          <w:tcPr>
            <w:tcW w:w="1276" w:type="dxa"/>
            <w:gridSpan w:val="2"/>
            <w:tcBorders>
              <w:top w:val="nil"/>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kern w:val="0"/>
                <w:szCs w:val="21"/>
              </w:rPr>
            </w:pPr>
          </w:p>
        </w:tc>
        <w:tc>
          <w:tcPr>
            <w:tcW w:w="1842" w:type="dxa"/>
            <w:gridSpan w:val="2"/>
            <w:tcBorders>
              <w:top w:val="nil"/>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kern w:val="0"/>
                <w:szCs w:val="21"/>
              </w:rPr>
            </w:pPr>
          </w:p>
        </w:tc>
        <w:tc>
          <w:tcPr>
            <w:tcW w:w="1843" w:type="dxa"/>
            <w:gridSpan w:val="3"/>
            <w:tcBorders>
              <w:top w:val="nil"/>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kern w:val="0"/>
                <w:szCs w:val="21"/>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kern w:val="0"/>
                <w:szCs w:val="21"/>
              </w:rPr>
            </w:pPr>
          </w:p>
        </w:tc>
        <w:tc>
          <w:tcPr>
            <w:tcW w:w="1843" w:type="dxa"/>
            <w:gridSpan w:val="2"/>
            <w:tcBorders>
              <w:top w:val="nil"/>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kern w:val="0"/>
                <w:szCs w:val="21"/>
              </w:rPr>
            </w:pPr>
          </w:p>
        </w:tc>
        <w:tc>
          <w:tcPr>
            <w:tcW w:w="3402" w:type="dxa"/>
            <w:gridSpan w:val="3"/>
            <w:tcBorders>
              <w:top w:val="nil"/>
              <w:left w:val="nil"/>
              <w:bottom w:val="single" w:sz="4" w:space="0" w:color="auto"/>
              <w:right w:val="single" w:sz="4" w:space="0" w:color="auto"/>
            </w:tcBorders>
            <w:shd w:val="clear" w:color="auto" w:fill="auto"/>
            <w:vAlign w:val="center"/>
            <w:hideMark/>
          </w:tcPr>
          <w:p w:rsidR="00D73A4E" w:rsidRPr="00447C3E" w:rsidRDefault="00D73A4E" w:rsidP="00035081">
            <w:pPr>
              <w:widowControl/>
              <w:jc w:val="center"/>
              <w:rPr>
                <w:kern w:val="0"/>
                <w:szCs w:val="21"/>
              </w:rPr>
            </w:pPr>
          </w:p>
        </w:tc>
      </w:tr>
      <w:tr w:rsidR="00D73A4E" w:rsidRPr="00447C3E" w:rsidTr="00035081">
        <w:trPr>
          <w:trHeight w:val="765"/>
        </w:trPr>
        <w:tc>
          <w:tcPr>
            <w:tcW w:w="702" w:type="dxa"/>
            <w:tcBorders>
              <w:top w:val="nil"/>
              <w:left w:val="single" w:sz="4" w:space="0" w:color="auto"/>
              <w:bottom w:val="single" w:sz="4" w:space="0" w:color="auto"/>
              <w:right w:val="single" w:sz="4" w:space="0" w:color="auto"/>
            </w:tcBorders>
            <w:shd w:val="clear" w:color="auto" w:fill="auto"/>
            <w:vAlign w:val="center"/>
          </w:tcPr>
          <w:p w:rsidR="00D73A4E" w:rsidRPr="00447C3E" w:rsidRDefault="00D73A4E" w:rsidP="00035081">
            <w:pPr>
              <w:widowControl/>
              <w:jc w:val="center"/>
              <w:rPr>
                <w:kern w:val="0"/>
                <w:szCs w:val="21"/>
              </w:rPr>
            </w:pPr>
          </w:p>
        </w:tc>
        <w:tc>
          <w:tcPr>
            <w:tcW w:w="1298" w:type="dxa"/>
            <w:gridSpan w:val="2"/>
            <w:tcBorders>
              <w:top w:val="nil"/>
              <w:left w:val="nil"/>
              <w:bottom w:val="single" w:sz="4" w:space="0" w:color="auto"/>
              <w:right w:val="single" w:sz="4" w:space="0" w:color="auto"/>
            </w:tcBorders>
            <w:shd w:val="clear" w:color="auto" w:fill="auto"/>
            <w:vAlign w:val="center"/>
          </w:tcPr>
          <w:p w:rsidR="00D73A4E" w:rsidRPr="00447C3E" w:rsidRDefault="00D73A4E" w:rsidP="00035081">
            <w:pPr>
              <w:widowControl/>
              <w:jc w:val="center"/>
              <w:rPr>
                <w:kern w:val="0"/>
                <w:szCs w:val="21"/>
              </w:rPr>
            </w:pPr>
          </w:p>
        </w:tc>
        <w:tc>
          <w:tcPr>
            <w:tcW w:w="1276" w:type="dxa"/>
            <w:gridSpan w:val="2"/>
            <w:tcBorders>
              <w:top w:val="nil"/>
              <w:left w:val="nil"/>
              <w:bottom w:val="single" w:sz="4" w:space="0" w:color="auto"/>
              <w:right w:val="single" w:sz="4" w:space="0" w:color="auto"/>
            </w:tcBorders>
            <w:shd w:val="clear" w:color="auto" w:fill="auto"/>
            <w:vAlign w:val="center"/>
          </w:tcPr>
          <w:p w:rsidR="00D73A4E" w:rsidRPr="00447C3E" w:rsidRDefault="00D73A4E" w:rsidP="00035081">
            <w:pPr>
              <w:widowControl/>
              <w:jc w:val="center"/>
              <w:rPr>
                <w:kern w:val="0"/>
                <w:szCs w:val="21"/>
              </w:rPr>
            </w:pPr>
          </w:p>
        </w:tc>
        <w:tc>
          <w:tcPr>
            <w:tcW w:w="1842" w:type="dxa"/>
            <w:gridSpan w:val="2"/>
            <w:tcBorders>
              <w:top w:val="nil"/>
              <w:left w:val="nil"/>
              <w:bottom w:val="single" w:sz="4" w:space="0" w:color="auto"/>
              <w:right w:val="single" w:sz="4" w:space="0" w:color="auto"/>
            </w:tcBorders>
            <w:shd w:val="clear" w:color="auto" w:fill="auto"/>
            <w:vAlign w:val="center"/>
          </w:tcPr>
          <w:p w:rsidR="00D73A4E" w:rsidRPr="00447C3E" w:rsidRDefault="00D73A4E" w:rsidP="00035081">
            <w:pPr>
              <w:widowControl/>
              <w:jc w:val="center"/>
              <w:rPr>
                <w:kern w:val="0"/>
                <w:szCs w:val="21"/>
              </w:rPr>
            </w:pPr>
          </w:p>
        </w:tc>
        <w:tc>
          <w:tcPr>
            <w:tcW w:w="1843" w:type="dxa"/>
            <w:gridSpan w:val="3"/>
            <w:tcBorders>
              <w:top w:val="nil"/>
              <w:left w:val="nil"/>
              <w:bottom w:val="single" w:sz="4" w:space="0" w:color="auto"/>
              <w:right w:val="single" w:sz="4" w:space="0" w:color="auto"/>
            </w:tcBorders>
            <w:shd w:val="clear" w:color="auto" w:fill="auto"/>
            <w:vAlign w:val="center"/>
          </w:tcPr>
          <w:p w:rsidR="00D73A4E" w:rsidRPr="00447C3E" w:rsidRDefault="00D73A4E" w:rsidP="00035081">
            <w:pPr>
              <w:widowControl/>
              <w:jc w:val="center"/>
              <w:rPr>
                <w:kern w:val="0"/>
                <w:szCs w:val="21"/>
              </w:rPr>
            </w:pPr>
          </w:p>
        </w:tc>
        <w:tc>
          <w:tcPr>
            <w:tcW w:w="1843" w:type="dxa"/>
            <w:gridSpan w:val="2"/>
            <w:tcBorders>
              <w:top w:val="nil"/>
              <w:left w:val="nil"/>
              <w:bottom w:val="single" w:sz="4" w:space="0" w:color="auto"/>
              <w:right w:val="single" w:sz="4" w:space="0" w:color="auto"/>
            </w:tcBorders>
            <w:shd w:val="clear" w:color="auto" w:fill="auto"/>
            <w:vAlign w:val="center"/>
          </w:tcPr>
          <w:p w:rsidR="00D73A4E" w:rsidRPr="00447C3E" w:rsidRDefault="00D73A4E" w:rsidP="00035081">
            <w:pPr>
              <w:widowControl/>
              <w:jc w:val="center"/>
              <w:rPr>
                <w:kern w:val="0"/>
                <w:szCs w:val="21"/>
              </w:rPr>
            </w:pPr>
          </w:p>
        </w:tc>
        <w:tc>
          <w:tcPr>
            <w:tcW w:w="1843" w:type="dxa"/>
            <w:gridSpan w:val="2"/>
            <w:tcBorders>
              <w:top w:val="nil"/>
              <w:left w:val="nil"/>
              <w:bottom w:val="single" w:sz="4" w:space="0" w:color="auto"/>
              <w:right w:val="single" w:sz="4" w:space="0" w:color="auto"/>
            </w:tcBorders>
            <w:shd w:val="clear" w:color="auto" w:fill="auto"/>
            <w:vAlign w:val="center"/>
          </w:tcPr>
          <w:p w:rsidR="00D73A4E" w:rsidRPr="00447C3E" w:rsidRDefault="00D73A4E" w:rsidP="00035081">
            <w:pPr>
              <w:widowControl/>
              <w:jc w:val="center"/>
              <w:rPr>
                <w:kern w:val="0"/>
                <w:szCs w:val="21"/>
              </w:rPr>
            </w:pPr>
          </w:p>
        </w:tc>
        <w:tc>
          <w:tcPr>
            <w:tcW w:w="3402" w:type="dxa"/>
            <w:gridSpan w:val="3"/>
            <w:tcBorders>
              <w:top w:val="nil"/>
              <w:left w:val="nil"/>
              <w:bottom w:val="single" w:sz="4" w:space="0" w:color="auto"/>
              <w:right w:val="single" w:sz="4" w:space="0" w:color="auto"/>
            </w:tcBorders>
            <w:shd w:val="clear" w:color="auto" w:fill="auto"/>
            <w:vAlign w:val="center"/>
          </w:tcPr>
          <w:p w:rsidR="00D73A4E" w:rsidRPr="00447C3E" w:rsidRDefault="00D73A4E" w:rsidP="00035081">
            <w:pPr>
              <w:widowControl/>
              <w:jc w:val="center"/>
              <w:rPr>
                <w:kern w:val="0"/>
                <w:szCs w:val="21"/>
              </w:rPr>
            </w:pPr>
          </w:p>
        </w:tc>
      </w:tr>
    </w:tbl>
    <w:p w:rsidR="00D73A4E" w:rsidRPr="000205F6" w:rsidRDefault="00D73A4E" w:rsidP="00D73A4E">
      <w:pPr>
        <w:spacing w:line="520" w:lineRule="exact"/>
        <w:rPr>
          <w:rFonts w:eastAsia="方正仿宋简体"/>
          <w:sz w:val="24"/>
          <w:szCs w:val="24"/>
        </w:rPr>
      </w:pPr>
      <w:r w:rsidRPr="000205F6">
        <w:rPr>
          <w:rFonts w:eastAsia="方正仿宋简体" w:hint="eastAsia"/>
          <w:sz w:val="24"/>
          <w:szCs w:val="24"/>
        </w:rPr>
        <w:t>注：</w:t>
      </w:r>
    </w:p>
    <w:p w:rsidR="00D73A4E" w:rsidRPr="00B70E75" w:rsidRDefault="00D73A4E" w:rsidP="00B70E75">
      <w:pPr>
        <w:spacing w:line="520" w:lineRule="exact"/>
        <w:rPr>
          <w:rFonts w:eastAsia="方正仿宋简体"/>
          <w:sz w:val="24"/>
          <w:szCs w:val="24"/>
        </w:rPr>
      </w:pPr>
      <w:r w:rsidRPr="00B70E75">
        <w:rPr>
          <w:rFonts w:eastAsia="方正仿宋简体"/>
          <w:sz w:val="24"/>
          <w:szCs w:val="24"/>
        </w:rPr>
        <w:t>1.</w:t>
      </w:r>
      <w:r w:rsidRPr="00B70E75">
        <w:rPr>
          <w:rFonts w:eastAsia="方正仿宋简体" w:hint="eastAsia"/>
          <w:sz w:val="24"/>
          <w:szCs w:val="24"/>
        </w:rPr>
        <w:t>适用于年度报告和半年度报告；</w:t>
      </w:r>
    </w:p>
    <w:p w:rsidR="00D73A4E" w:rsidRPr="00B70E75" w:rsidRDefault="00D73A4E" w:rsidP="00B70E75">
      <w:pPr>
        <w:spacing w:line="520" w:lineRule="exact"/>
        <w:rPr>
          <w:rFonts w:eastAsia="方正仿宋简体"/>
          <w:sz w:val="24"/>
          <w:szCs w:val="24"/>
        </w:rPr>
      </w:pPr>
      <w:r w:rsidRPr="00B70E75">
        <w:rPr>
          <w:rFonts w:eastAsia="方正仿宋简体"/>
          <w:sz w:val="24"/>
          <w:szCs w:val="24"/>
        </w:rPr>
        <w:t>2.</w:t>
      </w:r>
      <w:r w:rsidRPr="00B70E75">
        <w:rPr>
          <w:rFonts w:eastAsia="方正仿宋简体" w:hint="eastAsia"/>
          <w:sz w:val="24"/>
          <w:szCs w:val="24"/>
        </w:rPr>
        <w:t>尚未签订合同指的是已经收到《中标通知书》或签订《框架协议》，但未正式签订合同。</w:t>
      </w:r>
    </w:p>
    <w:p w:rsidR="00D73A4E" w:rsidRDefault="00D73A4E" w:rsidP="00D73A4E">
      <w:pPr>
        <w:widowControl/>
        <w:jc w:val="left"/>
        <w:rPr>
          <w:rFonts w:eastAsia="方正仿宋简体"/>
          <w:sz w:val="30"/>
          <w:szCs w:val="30"/>
        </w:rPr>
      </w:pPr>
      <w:r>
        <w:rPr>
          <w:rFonts w:eastAsia="方正仿宋简体"/>
          <w:sz w:val="30"/>
          <w:szCs w:val="30"/>
        </w:rPr>
        <w:br w:type="page"/>
      </w:r>
    </w:p>
    <w:p w:rsidR="00D73A4E" w:rsidRPr="000205F6" w:rsidRDefault="00D73A4E" w:rsidP="00D73A4E">
      <w:pPr>
        <w:spacing w:beforeLines="50" w:before="156" w:afterLines="50" w:after="156" w:line="520" w:lineRule="exact"/>
        <w:rPr>
          <w:rFonts w:eastAsia="方正仿宋简体"/>
          <w:sz w:val="30"/>
          <w:szCs w:val="30"/>
        </w:rPr>
      </w:pPr>
      <w:r w:rsidRPr="000205F6">
        <w:rPr>
          <w:rFonts w:eastAsia="方正仿宋简体" w:hint="eastAsia"/>
          <w:sz w:val="30"/>
          <w:szCs w:val="30"/>
        </w:rPr>
        <w:t>附表二：节能环保特许经营类订单信息披露格式</w:t>
      </w:r>
    </w:p>
    <w:tbl>
      <w:tblPr>
        <w:tblW w:w="5000" w:type="pct"/>
        <w:tblLook w:val="04A0" w:firstRow="1" w:lastRow="0" w:firstColumn="1" w:lastColumn="0" w:noHBand="0" w:noVBand="1"/>
      </w:tblPr>
      <w:tblGrid>
        <w:gridCol w:w="854"/>
        <w:gridCol w:w="250"/>
        <w:gridCol w:w="281"/>
        <w:gridCol w:w="839"/>
        <w:gridCol w:w="343"/>
        <w:gridCol w:w="556"/>
        <w:gridCol w:w="238"/>
        <w:gridCol w:w="425"/>
        <w:gridCol w:w="425"/>
        <w:gridCol w:w="564"/>
        <w:gridCol w:w="230"/>
        <w:gridCol w:w="774"/>
        <w:gridCol w:w="303"/>
        <w:gridCol w:w="530"/>
        <w:gridCol w:w="300"/>
        <w:gridCol w:w="850"/>
        <w:gridCol w:w="162"/>
        <w:gridCol w:w="544"/>
        <w:gridCol w:w="286"/>
        <w:gridCol w:w="437"/>
        <w:gridCol w:w="558"/>
        <w:gridCol w:w="811"/>
        <w:gridCol w:w="465"/>
        <w:gridCol w:w="564"/>
        <w:gridCol w:w="802"/>
        <w:gridCol w:w="564"/>
        <w:gridCol w:w="1219"/>
      </w:tblGrid>
      <w:tr w:rsidR="00D73A4E" w:rsidRPr="00BE66F1" w:rsidTr="00035081">
        <w:trPr>
          <w:trHeight w:val="652"/>
        </w:trPr>
        <w:tc>
          <w:tcPr>
            <w:tcW w:w="5000" w:type="pct"/>
            <w:gridSpan w:val="27"/>
            <w:tcBorders>
              <w:top w:val="single" w:sz="8" w:space="0" w:color="auto"/>
              <w:left w:val="single" w:sz="8" w:space="0" w:color="auto"/>
              <w:bottom w:val="single" w:sz="8" w:space="0" w:color="auto"/>
              <w:right w:val="single" w:sz="8" w:space="0" w:color="000000"/>
            </w:tcBorders>
            <w:vAlign w:val="center"/>
          </w:tcPr>
          <w:p w:rsidR="00D73A4E" w:rsidRPr="00BE66F1" w:rsidRDefault="00D73A4E" w:rsidP="00035081">
            <w:pPr>
              <w:widowControl/>
              <w:rPr>
                <w:kern w:val="0"/>
                <w:szCs w:val="21"/>
              </w:rPr>
            </w:pPr>
            <w:r w:rsidRPr="00BE66F1">
              <w:rPr>
                <w:kern w:val="0"/>
                <w:szCs w:val="21"/>
              </w:rPr>
              <w:t>1</w:t>
            </w:r>
            <w:r>
              <w:rPr>
                <w:rFonts w:ascii="方正仿宋简体" w:eastAsia="方正仿宋简体" w:hint="eastAsia"/>
                <w:kern w:val="0"/>
                <w:szCs w:val="21"/>
              </w:rPr>
              <w:t>.</w:t>
            </w:r>
            <w:r w:rsidRPr="00BE66F1">
              <w:rPr>
                <w:rFonts w:ascii="方正仿宋简体" w:eastAsia="方正仿宋简体" w:hint="eastAsia"/>
                <w:kern w:val="0"/>
                <w:szCs w:val="21"/>
              </w:rPr>
              <w:t>报告期内节能环保特许经营类订单新增及执行情况</w:t>
            </w:r>
          </w:p>
        </w:tc>
      </w:tr>
      <w:tr w:rsidR="00D73A4E" w:rsidRPr="00BE66F1" w:rsidTr="00035081">
        <w:trPr>
          <w:trHeight w:val="1039"/>
        </w:trPr>
        <w:tc>
          <w:tcPr>
            <w:tcW w:w="301" w:type="pct"/>
            <w:vMerge w:val="restart"/>
            <w:tcBorders>
              <w:top w:val="nil"/>
              <w:left w:val="single" w:sz="8" w:space="0" w:color="auto"/>
              <w:bottom w:val="single" w:sz="8" w:space="0" w:color="000000"/>
              <w:right w:val="single" w:sz="8" w:space="0" w:color="auto"/>
            </w:tcBorders>
            <w:shd w:val="clear" w:color="auto" w:fill="auto"/>
            <w:vAlign w:val="center"/>
            <w:hideMark/>
          </w:tcPr>
          <w:p w:rsidR="00D73A4E" w:rsidRDefault="00D73A4E" w:rsidP="00035081">
            <w:pPr>
              <w:widowControl/>
              <w:jc w:val="center"/>
              <w:rPr>
                <w:rFonts w:ascii="方正仿宋简体" w:eastAsia="方正仿宋简体" w:hAnsi="宋体" w:cs="宋体"/>
                <w:kern w:val="0"/>
                <w:szCs w:val="21"/>
              </w:rPr>
            </w:pPr>
            <w:r w:rsidRPr="00BE66F1">
              <w:rPr>
                <w:rFonts w:ascii="方正仿宋简体" w:eastAsia="方正仿宋简体" w:hAnsi="宋体" w:cs="宋体" w:hint="eastAsia"/>
                <w:kern w:val="0"/>
                <w:szCs w:val="21"/>
              </w:rPr>
              <w:t>业务</w:t>
            </w:r>
          </w:p>
          <w:p w:rsidR="00D73A4E" w:rsidRPr="00BE66F1" w:rsidRDefault="00D73A4E" w:rsidP="00035081">
            <w:pPr>
              <w:widowControl/>
              <w:jc w:val="center"/>
              <w:rPr>
                <w:rFonts w:ascii="方正仿宋简体" w:eastAsia="方正仿宋简体" w:hAnsi="宋体" w:cs="宋体"/>
                <w:kern w:val="0"/>
                <w:szCs w:val="21"/>
              </w:rPr>
            </w:pPr>
            <w:r w:rsidRPr="00BE66F1">
              <w:rPr>
                <w:rFonts w:ascii="方正仿宋简体" w:eastAsia="方正仿宋简体" w:hAnsi="宋体" w:cs="宋体" w:hint="eastAsia"/>
                <w:kern w:val="0"/>
                <w:szCs w:val="21"/>
              </w:rPr>
              <w:t>类型</w:t>
            </w:r>
          </w:p>
        </w:tc>
        <w:tc>
          <w:tcPr>
            <w:tcW w:w="1844" w:type="pct"/>
            <w:gridSpan w:val="12"/>
            <w:tcBorders>
              <w:top w:val="single" w:sz="8" w:space="0" w:color="auto"/>
              <w:left w:val="nil"/>
              <w:bottom w:val="single" w:sz="8" w:space="0" w:color="auto"/>
              <w:right w:val="single" w:sz="8" w:space="0" w:color="000000"/>
            </w:tcBorders>
            <w:shd w:val="clear" w:color="auto" w:fill="auto"/>
            <w:vAlign w:val="center"/>
            <w:hideMark/>
          </w:tcPr>
          <w:p w:rsidR="00D73A4E" w:rsidRPr="00BE66F1" w:rsidRDefault="00D73A4E" w:rsidP="00035081">
            <w:pPr>
              <w:widowControl/>
              <w:jc w:val="center"/>
              <w:rPr>
                <w:rFonts w:ascii="方正仿宋简体" w:eastAsia="方正仿宋简体" w:hAnsi="宋体" w:cs="宋体"/>
                <w:kern w:val="0"/>
                <w:szCs w:val="21"/>
              </w:rPr>
            </w:pPr>
            <w:r w:rsidRPr="00BE66F1">
              <w:rPr>
                <w:rFonts w:ascii="方正仿宋简体" w:eastAsia="方正仿宋简体" w:hAnsi="宋体" w:cs="宋体" w:hint="eastAsia"/>
                <w:kern w:val="0"/>
                <w:szCs w:val="21"/>
              </w:rPr>
              <w:t>新增订单</w:t>
            </w:r>
          </w:p>
        </w:tc>
        <w:tc>
          <w:tcPr>
            <w:tcW w:w="650" w:type="pct"/>
            <w:gridSpan w:val="4"/>
            <w:tcBorders>
              <w:top w:val="single" w:sz="8" w:space="0" w:color="auto"/>
              <w:left w:val="nil"/>
              <w:bottom w:val="single" w:sz="8" w:space="0" w:color="auto"/>
              <w:right w:val="single" w:sz="8" w:space="0" w:color="000000"/>
            </w:tcBorders>
            <w:shd w:val="clear" w:color="auto" w:fill="auto"/>
            <w:vAlign w:val="center"/>
            <w:hideMark/>
          </w:tcPr>
          <w:p w:rsidR="00D73A4E" w:rsidRPr="00BE66F1" w:rsidRDefault="00D73A4E" w:rsidP="00035081">
            <w:pPr>
              <w:widowControl/>
              <w:jc w:val="center"/>
              <w:rPr>
                <w:rFonts w:ascii="方正仿宋简体" w:eastAsia="方正仿宋简体" w:hAnsi="宋体" w:cs="宋体"/>
                <w:kern w:val="0"/>
                <w:szCs w:val="21"/>
              </w:rPr>
            </w:pPr>
            <w:r w:rsidRPr="00BE66F1">
              <w:rPr>
                <w:rFonts w:ascii="方正仿宋简体" w:eastAsia="方正仿宋简体" w:hAnsi="宋体" w:cs="宋体" w:hint="eastAsia"/>
                <w:kern w:val="0"/>
                <w:szCs w:val="21"/>
              </w:rPr>
              <w:t>尚未执行订单</w:t>
            </w:r>
          </w:p>
        </w:tc>
        <w:tc>
          <w:tcPr>
            <w:tcW w:w="447" w:type="pct"/>
            <w:gridSpan w:val="3"/>
            <w:tcBorders>
              <w:top w:val="single" w:sz="8" w:space="0" w:color="auto"/>
              <w:left w:val="nil"/>
              <w:bottom w:val="single" w:sz="8" w:space="0" w:color="auto"/>
              <w:right w:val="nil"/>
            </w:tcBorders>
          </w:tcPr>
          <w:p w:rsidR="00D73A4E" w:rsidRPr="00BE66F1" w:rsidRDefault="00D73A4E" w:rsidP="00035081">
            <w:pPr>
              <w:widowControl/>
              <w:jc w:val="center"/>
              <w:rPr>
                <w:rFonts w:ascii="方正仿宋简体" w:eastAsia="方正仿宋简体" w:hAnsi="宋体" w:cs="宋体"/>
                <w:kern w:val="0"/>
                <w:szCs w:val="21"/>
              </w:rPr>
            </w:pPr>
          </w:p>
        </w:tc>
        <w:tc>
          <w:tcPr>
            <w:tcW w:w="1129" w:type="pct"/>
            <w:gridSpan w:val="5"/>
            <w:tcBorders>
              <w:top w:val="single" w:sz="8" w:space="0" w:color="auto"/>
              <w:left w:val="nil"/>
              <w:bottom w:val="single" w:sz="8" w:space="0" w:color="auto"/>
              <w:right w:val="single" w:sz="8" w:space="0" w:color="000000"/>
            </w:tcBorders>
            <w:shd w:val="clear" w:color="auto" w:fill="auto"/>
            <w:vAlign w:val="center"/>
            <w:hideMark/>
          </w:tcPr>
          <w:p w:rsidR="00D73A4E" w:rsidRPr="00BE66F1" w:rsidRDefault="00D73A4E" w:rsidP="00035081">
            <w:pPr>
              <w:widowControl/>
              <w:jc w:val="center"/>
              <w:rPr>
                <w:rFonts w:ascii="方正仿宋简体" w:eastAsia="方正仿宋简体" w:hAnsi="宋体" w:cs="宋体"/>
                <w:kern w:val="0"/>
                <w:szCs w:val="21"/>
              </w:rPr>
            </w:pPr>
            <w:r w:rsidRPr="00BE66F1">
              <w:rPr>
                <w:rFonts w:ascii="方正仿宋简体" w:eastAsia="方正仿宋简体" w:hAnsi="宋体" w:cs="宋体" w:hint="eastAsia"/>
                <w:kern w:val="0"/>
                <w:szCs w:val="21"/>
              </w:rPr>
              <w:t>处于施工期订单</w:t>
            </w:r>
          </w:p>
        </w:tc>
        <w:tc>
          <w:tcPr>
            <w:tcW w:w="629" w:type="pct"/>
            <w:gridSpan w:val="2"/>
            <w:tcBorders>
              <w:top w:val="nil"/>
              <w:left w:val="single" w:sz="8" w:space="0" w:color="auto"/>
              <w:bottom w:val="single" w:sz="8" w:space="0" w:color="000000"/>
              <w:right w:val="single" w:sz="8" w:space="0" w:color="auto"/>
            </w:tcBorders>
            <w:shd w:val="clear" w:color="auto" w:fill="auto"/>
            <w:vAlign w:val="center"/>
            <w:hideMark/>
          </w:tcPr>
          <w:p w:rsidR="00D73A4E" w:rsidRPr="00BE66F1" w:rsidRDefault="00D73A4E" w:rsidP="00035081">
            <w:pPr>
              <w:widowControl/>
              <w:jc w:val="center"/>
              <w:rPr>
                <w:rFonts w:ascii="方正仿宋简体" w:eastAsia="方正仿宋简体" w:hAnsi="宋体" w:cs="宋体"/>
                <w:kern w:val="0"/>
                <w:szCs w:val="21"/>
              </w:rPr>
            </w:pPr>
            <w:r w:rsidRPr="00BE66F1">
              <w:rPr>
                <w:rFonts w:ascii="方正仿宋简体" w:eastAsia="方正仿宋简体" w:hAnsi="宋体" w:cs="宋体" w:hint="eastAsia"/>
                <w:kern w:val="0"/>
                <w:szCs w:val="21"/>
              </w:rPr>
              <w:t>处于运营期订单</w:t>
            </w:r>
          </w:p>
        </w:tc>
      </w:tr>
      <w:tr w:rsidR="00D73A4E" w:rsidRPr="00BE66F1" w:rsidTr="00035081">
        <w:trPr>
          <w:trHeight w:val="652"/>
        </w:trPr>
        <w:tc>
          <w:tcPr>
            <w:tcW w:w="301" w:type="pct"/>
            <w:vMerge/>
            <w:tcBorders>
              <w:top w:val="nil"/>
              <w:left w:val="single" w:sz="8" w:space="0" w:color="auto"/>
              <w:bottom w:val="single" w:sz="8" w:space="0" w:color="000000"/>
              <w:right w:val="single" w:sz="8" w:space="0" w:color="auto"/>
            </w:tcBorders>
            <w:vAlign w:val="center"/>
            <w:hideMark/>
          </w:tcPr>
          <w:p w:rsidR="00D73A4E" w:rsidRPr="00BE66F1" w:rsidRDefault="00D73A4E" w:rsidP="00035081">
            <w:pPr>
              <w:widowControl/>
              <w:jc w:val="left"/>
              <w:rPr>
                <w:rFonts w:ascii="方正仿宋简体" w:eastAsia="方正仿宋简体" w:hAnsi="宋体" w:cs="宋体"/>
                <w:kern w:val="0"/>
                <w:szCs w:val="21"/>
              </w:rPr>
            </w:pPr>
          </w:p>
        </w:tc>
        <w:tc>
          <w:tcPr>
            <w:tcW w:w="187"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D73A4E" w:rsidRPr="00BE66F1" w:rsidRDefault="00D73A4E" w:rsidP="00035081">
            <w:pPr>
              <w:widowControl/>
              <w:jc w:val="center"/>
              <w:rPr>
                <w:rFonts w:ascii="方正仿宋简体" w:eastAsia="方正仿宋简体" w:hAnsi="宋体" w:cs="宋体"/>
                <w:kern w:val="0"/>
                <w:szCs w:val="21"/>
              </w:rPr>
            </w:pPr>
            <w:r w:rsidRPr="00BE66F1">
              <w:rPr>
                <w:rFonts w:ascii="方正仿宋简体" w:eastAsia="方正仿宋简体" w:hAnsi="宋体" w:cs="宋体" w:hint="eastAsia"/>
                <w:kern w:val="0"/>
                <w:szCs w:val="21"/>
              </w:rPr>
              <w:t>数量</w:t>
            </w:r>
          </w:p>
        </w:tc>
        <w:tc>
          <w:tcPr>
            <w:tcW w:w="417"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D73A4E" w:rsidRDefault="00D73A4E" w:rsidP="00035081">
            <w:pPr>
              <w:widowControl/>
              <w:jc w:val="center"/>
              <w:rPr>
                <w:rFonts w:ascii="方正仿宋简体" w:eastAsia="方正仿宋简体" w:hAnsi="宋体" w:cs="宋体"/>
                <w:kern w:val="0"/>
                <w:szCs w:val="21"/>
              </w:rPr>
            </w:pPr>
            <w:r w:rsidRPr="00BE66F1">
              <w:rPr>
                <w:rFonts w:ascii="方正仿宋简体" w:eastAsia="方正仿宋简体" w:hAnsi="宋体" w:cs="宋体" w:hint="eastAsia"/>
                <w:kern w:val="0"/>
                <w:szCs w:val="21"/>
              </w:rPr>
              <w:t>投资金额</w:t>
            </w:r>
          </w:p>
          <w:p w:rsidR="00D73A4E" w:rsidRPr="00BE66F1" w:rsidRDefault="00D73A4E" w:rsidP="00035081">
            <w:pPr>
              <w:widowControl/>
              <w:jc w:val="center"/>
              <w:rPr>
                <w:rFonts w:ascii="方正仿宋简体" w:eastAsia="方正仿宋简体" w:hAnsi="宋体" w:cs="宋体"/>
                <w:kern w:val="0"/>
                <w:szCs w:val="21"/>
              </w:rPr>
            </w:pPr>
            <w:r w:rsidRPr="00BE66F1">
              <w:rPr>
                <w:rFonts w:ascii="方正仿宋简体" w:eastAsia="方正仿宋简体" w:hAnsi="宋体" w:cs="宋体" w:hint="eastAsia"/>
                <w:kern w:val="0"/>
                <w:szCs w:val="21"/>
              </w:rPr>
              <w:t>（万元）</w:t>
            </w:r>
          </w:p>
        </w:tc>
        <w:tc>
          <w:tcPr>
            <w:tcW w:w="580" w:type="pct"/>
            <w:gridSpan w:val="4"/>
            <w:tcBorders>
              <w:top w:val="single" w:sz="8" w:space="0" w:color="auto"/>
              <w:left w:val="nil"/>
              <w:bottom w:val="single" w:sz="8" w:space="0" w:color="auto"/>
              <w:right w:val="single" w:sz="8" w:space="0" w:color="000000"/>
            </w:tcBorders>
            <w:shd w:val="clear" w:color="auto" w:fill="auto"/>
            <w:vAlign w:val="center"/>
            <w:hideMark/>
          </w:tcPr>
          <w:p w:rsidR="00D73A4E" w:rsidRPr="00BE66F1" w:rsidRDefault="00D73A4E" w:rsidP="00035081">
            <w:pPr>
              <w:widowControl/>
              <w:jc w:val="center"/>
              <w:rPr>
                <w:rFonts w:ascii="方正仿宋简体" w:eastAsia="方正仿宋简体" w:hAnsi="宋体" w:cs="宋体"/>
                <w:kern w:val="0"/>
                <w:szCs w:val="21"/>
              </w:rPr>
            </w:pPr>
            <w:r w:rsidRPr="00BE66F1">
              <w:rPr>
                <w:rFonts w:ascii="方正仿宋简体" w:eastAsia="方正仿宋简体" w:hAnsi="宋体" w:cs="宋体" w:hint="eastAsia"/>
                <w:kern w:val="0"/>
                <w:szCs w:val="21"/>
              </w:rPr>
              <w:t>已签订合同</w:t>
            </w:r>
          </w:p>
        </w:tc>
        <w:tc>
          <w:tcPr>
            <w:tcW w:w="660" w:type="pct"/>
            <w:gridSpan w:val="4"/>
            <w:tcBorders>
              <w:top w:val="single" w:sz="8" w:space="0" w:color="auto"/>
              <w:left w:val="nil"/>
              <w:bottom w:val="single" w:sz="8" w:space="0" w:color="auto"/>
              <w:right w:val="single" w:sz="8" w:space="0" w:color="000000"/>
            </w:tcBorders>
            <w:shd w:val="clear" w:color="auto" w:fill="auto"/>
            <w:vAlign w:val="center"/>
            <w:hideMark/>
          </w:tcPr>
          <w:p w:rsidR="00D73A4E" w:rsidRPr="00BE66F1" w:rsidRDefault="00D73A4E" w:rsidP="00035081">
            <w:pPr>
              <w:widowControl/>
              <w:jc w:val="center"/>
              <w:rPr>
                <w:rFonts w:ascii="方正仿宋简体" w:eastAsia="方正仿宋简体" w:hAnsi="宋体" w:cs="宋体"/>
                <w:kern w:val="0"/>
                <w:szCs w:val="21"/>
              </w:rPr>
            </w:pPr>
            <w:r w:rsidRPr="00BE66F1">
              <w:rPr>
                <w:rFonts w:ascii="方正仿宋简体" w:eastAsia="方正仿宋简体" w:hAnsi="宋体" w:cs="宋体" w:hint="eastAsia"/>
                <w:kern w:val="0"/>
                <w:szCs w:val="21"/>
              </w:rPr>
              <w:t>尚未签订合同</w:t>
            </w:r>
          </w:p>
        </w:tc>
        <w:tc>
          <w:tcPr>
            <w:tcW w:w="187" w:type="pct"/>
            <w:vMerge w:val="restart"/>
            <w:tcBorders>
              <w:top w:val="nil"/>
              <w:left w:val="single" w:sz="8" w:space="0" w:color="auto"/>
              <w:bottom w:val="single" w:sz="8" w:space="0" w:color="000000"/>
              <w:right w:val="single" w:sz="8" w:space="0" w:color="auto"/>
            </w:tcBorders>
            <w:shd w:val="clear" w:color="auto" w:fill="auto"/>
            <w:vAlign w:val="center"/>
            <w:hideMark/>
          </w:tcPr>
          <w:p w:rsidR="00D73A4E" w:rsidRPr="00BE66F1" w:rsidRDefault="00D73A4E" w:rsidP="00035081">
            <w:pPr>
              <w:widowControl/>
              <w:jc w:val="center"/>
              <w:rPr>
                <w:rFonts w:ascii="方正仿宋简体" w:eastAsia="方正仿宋简体" w:hAnsi="宋体" w:cs="宋体"/>
                <w:kern w:val="0"/>
                <w:szCs w:val="21"/>
              </w:rPr>
            </w:pPr>
            <w:r w:rsidRPr="00BE66F1">
              <w:rPr>
                <w:rFonts w:ascii="方正仿宋简体" w:eastAsia="方正仿宋简体" w:hAnsi="宋体" w:cs="宋体" w:hint="eastAsia"/>
                <w:kern w:val="0"/>
                <w:szCs w:val="21"/>
              </w:rPr>
              <w:t>数量</w:t>
            </w:r>
          </w:p>
        </w:tc>
        <w:tc>
          <w:tcPr>
            <w:tcW w:w="463" w:type="pct"/>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D73A4E" w:rsidRDefault="00D73A4E" w:rsidP="00035081">
            <w:pPr>
              <w:widowControl/>
              <w:jc w:val="center"/>
              <w:rPr>
                <w:rFonts w:ascii="方正仿宋简体" w:eastAsia="方正仿宋简体" w:hAnsi="宋体" w:cs="宋体"/>
                <w:kern w:val="0"/>
                <w:szCs w:val="21"/>
              </w:rPr>
            </w:pPr>
            <w:r w:rsidRPr="00BE66F1">
              <w:rPr>
                <w:rFonts w:ascii="方正仿宋简体" w:eastAsia="方正仿宋简体" w:hAnsi="宋体" w:cs="宋体" w:hint="eastAsia"/>
                <w:kern w:val="0"/>
                <w:szCs w:val="21"/>
              </w:rPr>
              <w:t>投资金额</w:t>
            </w:r>
          </w:p>
          <w:p w:rsidR="00D73A4E" w:rsidRPr="00BE66F1" w:rsidRDefault="00D73A4E" w:rsidP="00035081">
            <w:pPr>
              <w:widowControl/>
              <w:jc w:val="center"/>
              <w:rPr>
                <w:rFonts w:ascii="方正仿宋简体" w:eastAsia="方正仿宋简体" w:hAnsi="宋体" w:cs="宋体"/>
                <w:kern w:val="0"/>
                <w:szCs w:val="21"/>
              </w:rPr>
            </w:pPr>
            <w:r w:rsidRPr="00BE66F1">
              <w:rPr>
                <w:rFonts w:ascii="方正仿宋简体" w:eastAsia="方正仿宋简体" w:hAnsi="宋体" w:cs="宋体" w:hint="eastAsia"/>
                <w:kern w:val="0"/>
                <w:szCs w:val="21"/>
              </w:rPr>
              <w:t>（万元）</w:t>
            </w:r>
          </w:p>
        </w:tc>
        <w:tc>
          <w:tcPr>
            <w:tcW w:w="192" w:type="pct"/>
            <w:vMerge w:val="restart"/>
            <w:tcBorders>
              <w:top w:val="nil"/>
              <w:left w:val="single" w:sz="8" w:space="0" w:color="auto"/>
              <w:bottom w:val="single" w:sz="8" w:space="0" w:color="000000"/>
              <w:right w:val="single" w:sz="8" w:space="0" w:color="auto"/>
            </w:tcBorders>
            <w:shd w:val="clear" w:color="auto" w:fill="auto"/>
            <w:vAlign w:val="center"/>
            <w:hideMark/>
          </w:tcPr>
          <w:p w:rsidR="00D73A4E" w:rsidRPr="00BE66F1" w:rsidRDefault="00D73A4E" w:rsidP="00035081">
            <w:pPr>
              <w:widowControl/>
              <w:jc w:val="center"/>
              <w:rPr>
                <w:rFonts w:ascii="方正仿宋简体" w:eastAsia="方正仿宋简体" w:hAnsi="宋体" w:cs="宋体"/>
                <w:kern w:val="0"/>
                <w:szCs w:val="21"/>
              </w:rPr>
            </w:pPr>
            <w:r w:rsidRPr="00BE66F1">
              <w:rPr>
                <w:rFonts w:ascii="方正仿宋简体" w:eastAsia="方正仿宋简体" w:hAnsi="宋体" w:cs="宋体" w:hint="eastAsia"/>
                <w:kern w:val="0"/>
                <w:szCs w:val="21"/>
              </w:rPr>
              <w:t>数量</w:t>
            </w:r>
          </w:p>
        </w:tc>
        <w:tc>
          <w:tcPr>
            <w:tcW w:w="452" w:type="pct"/>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D73A4E" w:rsidRDefault="00D73A4E" w:rsidP="00035081">
            <w:pPr>
              <w:widowControl/>
              <w:jc w:val="center"/>
              <w:rPr>
                <w:rFonts w:ascii="方正仿宋简体" w:eastAsia="方正仿宋简体" w:hAnsi="宋体" w:cs="宋体"/>
                <w:kern w:val="0"/>
                <w:szCs w:val="21"/>
              </w:rPr>
            </w:pPr>
            <w:r>
              <w:rPr>
                <w:rFonts w:ascii="方正仿宋简体" w:eastAsia="方正仿宋简体" w:hAnsi="宋体" w:cs="宋体" w:hint="eastAsia"/>
                <w:kern w:val="0"/>
                <w:szCs w:val="21"/>
              </w:rPr>
              <w:t>本期完成的</w:t>
            </w:r>
            <w:r w:rsidRPr="00BE66F1">
              <w:rPr>
                <w:rFonts w:ascii="方正仿宋简体" w:eastAsia="方正仿宋简体" w:hAnsi="宋体" w:cs="宋体" w:hint="eastAsia"/>
                <w:kern w:val="0"/>
                <w:szCs w:val="21"/>
              </w:rPr>
              <w:t>投资金额</w:t>
            </w:r>
          </w:p>
          <w:p w:rsidR="00D73A4E" w:rsidRPr="00BE66F1" w:rsidRDefault="00D73A4E" w:rsidP="00035081">
            <w:pPr>
              <w:widowControl/>
              <w:jc w:val="center"/>
              <w:rPr>
                <w:rFonts w:ascii="方正仿宋简体" w:eastAsia="方正仿宋简体" w:hAnsi="宋体" w:cs="宋体"/>
                <w:kern w:val="0"/>
                <w:szCs w:val="21"/>
              </w:rPr>
            </w:pPr>
            <w:r w:rsidRPr="00BE66F1">
              <w:rPr>
                <w:rFonts w:ascii="方正仿宋简体" w:eastAsia="方正仿宋简体" w:hAnsi="宋体" w:cs="宋体" w:hint="eastAsia"/>
                <w:kern w:val="0"/>
                <w:szCs w:val="21"/>
              </w:rPr>
              <w:t>（万元）</w:t>
            </w:r>
          </w:p>
        </w:tc>
        <w:tc>
          <w:tcPr>
            <w:tcW w:w="450" w:type="pct"/>
            <w:gridSpan w:val="2"/>
            <w:vMerge w:val="restart"/>
            <w:tcBorders>
              <w:top w:val="nil"/>
              <w:left w:val="single" w:sz="8" w:space="0" w:color="auto"/>
              <w:right w:val="single" w:sz="8" w:space="0" w:color="auto"/>
            </w:tcBorders>
            <w:vAlign w:val="center"/>
          </w:tcPr>
          <w:p w:rsidR="00D73A4E" w:rsidRPr="007A371F" w:rsidRDefault="00D73A4E" w:rsidP="00035081">
            <w:pPr>
              <w:widowControl/>
              <w:jc w:val="center"/>
              <w:rPr>
                <w:rFonts w:ascii="方正仿宋简体" w:eastAsia="方正仿宋简体" w:hAnsi="宋体" w:cs="宋体"/>
                <w:b/>
                <w:kern w:val="0"/>
                <w:szCs w:val="21"/>
              </w:rPr>
            </w:pPr>
            <w:r w:rsidRPr="007A371F">
              <w:rPr>
                <w:rFonts w:ascii="方正仿宋简体" w:eastAsia="方正仿宋简体" w:hAnsi="宋体" w:cs="宋体" w:hint="eastAsia"/>
                <w:b/>
                <w:kern w:val="0"/>
                <w:szCs w:val="21"/>
              </w:rPr>
              <w:t>本期确认的收入金额</w:t>
            </w:r>
          </w:p>
          <w:p w:rsidR="00D73A4E" w:rsidRPr="00603E46" w:rsidRDefault="00D73A4E" w:rsidP="00035081">
            <w:pPr>
              <w:widowControl/>
              <w:jc w:val="center"/>
              <w:rPr>
                <w:kern w:val="0"/>
                <w:szCs w:val="21"/>
              </w:rPr>
            </w:pPr>
            <w:r w:rsidRPr="007A371F">
              <w:rPr>
                <w:rFonts w:ascii="方正仿宋简体" w:eastAsia="方正仿宋简体" w:hAnsi="宋体" w:cs="宋体" w:hint="eastAsia"/>
                <w:b/>
                <w:kern w:val="0"/>
                <w:szCs w:val="21"/>
              </w:rPr>
              <w:t>（万元）</w:t>
            </w:r>
          </w:p>
        </w:tc>
        <w:tc>
          <w:tcPr>
            <w:tcW w:w="482"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D73A4E" w:rsidRDefault="00D73A4E" w:rsidP="00035081">
            <w:pPr>
              <w:widowControl/>
              <w:jc w:val="center"/>
              <w:rPr>
                <w:rFonts w:ascii="方正仿宋简体" w:eastAsia="方正仿宋简体" w:hAnsi="宋体" w:cs="宋体"/>
                <w:kern w:val="0"/>
                <w:szCs w:val="21"/>
              </w:rPr>
            </w:pPr>
            <w:r w:rsidRPr="00BE66F1">
              <w:rPr>
                <w:rFonts w:ascii="方正仿宋简体" w:eastAsia="方正仿宋简体" w:hAnsi="宋体" w:cs="宋体" w:hint="eastAsia"/>
                <w:kern w:val="0"/>
                <w:szCs w:val="21"/>
              </w:rPr>
              <w:t>未完成投资金额</w:t>
            </w:r>
          </w:p>
          <w:p w:rsidR="00D73A4E" w:rsidRPr="00BE66F1" w:rsidRDefault="00D73A4E" w:rsidP="00035081">
            <w:pPr>
              <w:widowControl/>
              <w:jc w:val="center"/>
              <w:rPr>
                <w:rFonts w:ascii="方正仿宋简体" w:eastAsia="方正仿宋简体" w:hAnsi="宋体" w:cs="宋体"/>
                <w:kern w:val="0"/>
                <w:szCs w:val="21"/>
              </w:rPr>
            </w:pPr>
            <w:r w:rsidRPr="00BE66F1">
              <w:rPr>
                <w:rFonts w:ascii="方正仿宋简体" w:eastAsia="方正仿宋简体" w:hAnsi="宋体" w:cs="宋体" w:hint="eastAsia"/>
                <w:kern w:val="0"/>
                <w:szCs w:val="21"/>
              </w:rPr>
              <w:t>（万元）</w:t>
            </w:r>
          </w:p>
        </w:tc>
        <w:tc>
          <w:tcPr>
            <w:tcW w:w="199" w:type="pct"/>
            <w:vMerge w:val="restart"/>
            <w:tcBorders>
              <w:top w:val="nil"/>
              <w:left w:val="single" w:sz="8" w:space="0" w:color="auto"/>
              <w:right w:val="single" w:sz="8" w:space="0" w:color="auto"/>
            </w:tcBorders>
            <w:shd w:val="clear" w:color="auto" w:fill="auto"/>
            <w:vAlign w:val="center"/>
            <w:hideMark/>
          </w:tcPr>
          <w:p w:rsidR="00D73A4E" w:rsidRPr="00BE66F1" w:rsidRDefault="00D73A4E" w:rsidP="00035081">
            <w:pPr>
              <w:widowControl/>
              <w:jc w:val="center"/>
              <w:rPr>
                <w:rFonts w:ascii="方正仿宋简体" w:eastAsia="方正仿宋简体" w:hAnsi="宋体" w:cs="宋体"/>
                <w:kern w:val="0"/>
                <w:szCs w:val="21"/>
              </w:rPr>
            </w:pPr>
            <w:r>
              <w:rPr>
                <w:rFonts w:ascii="方正仿宋简体" w:eastAsia="方正仿宋简体" w:hAnsi="宋体" w:cs="宋体" w:hint="eastAsia"/>
                <w:kern w:val="0"/>
                <w:szCs w:val="21"/>
              </w:rPr>
              <w:t>数量</w:t>
            </w:r>
          </w:p>
        </w:tc>
        <w:tc>
          <w:tcPr>
            <w:tcW w:w="430" w:type="pct"/>
            <w:vMerge w:val="restart"/>
            <w:tcBorders>
              <w:top w:val="nil"/>
              <w:left w:val="single" w:sz="8" w:space="0" w:color="auto"/>
              <w:right w:val="single" w:sz="8" w:space="0" w:color="auto"/>
            </w:tcBorders>
            <w:vAlign w:val="center"/>
          </w:tcPr>
          <w:p w:rsidR="00D73A4E" w:rsidRDefault="00D73A4E" w:rsidP="00035081">
            <w:pPr>
              <w:widowControl/>
              <w:jc w:val="center"/>
              <w:rPr>
                <w:rFonts w:ascii="方正仿宋简体" w:eastAsia="方正仿宋简体" w:hAnsi="宋体" w:cs="宋体"/>
                <w:kern w:val="0"/>
                <w:szCs w:val="21"/>
              </w:rPr>
            </w:pPr>
            <w:r>
              <w:rPr>
                <w:rFonts w:ascii="方正仿宋简体" w:eastAsia="方正仿宋简体" w:hAnsi="宋体" w:cs="宋体" w:hint="eastAsia"/>
                <w:kern w:val="0"/>
                <w:szCs w:val="21"/>
              </w:rPr>
              <w:t>运营收入</w:t>
            </w:r>
          </w:p>
          <w:p w:rsidR="00D73A4E" w:rsidRPr="00BE66F1" w:rsidRDefault="00D73A4E" w:rsidP="00035081">
            <w:pPr>
              <w:widowControl/>
              <w:jc w:val="center"/>
              <w:rPr>
                <w:rFonts w:ascii="方正仿宋简体" w:eastAsia="方正仿宋简体" w:hAnsi="宋体" w:cs="宋体"/>
                <w:kern w:val="0"/>
                <w:szCs w:val="21"/>
              </w:rPr>
            </w:pPr>
            <w:r>
              <w:rPr>
                <w:rFonts w:ascii="方正仿宋简体" w:eastAsia="方正仿宋简体" w:hAnsi="宋体" w:cs="宋体" w:hint="eastAsia"/>
                <w:kern w:val="0"/>
                <w:szCs w:val="21"/>
              </w:rPr>
              <w:t>（万元）</w:t>
            </w:r>
          </w:p>
        </w:tc>
      </w:tr>
      <w:tr w:rsidR="00D73A4E" w:rsidRPr="00BE66F1" w:rsidTr="00035081">
        <w:trPr>
          <w:trHeight w:val="652"/>
        </w:trPr>
        <w:tc>
          <w:tcPr>
            <w:tcW w:w="301" w:type="pct"/>
            <w:vMerge/>
            <w:tcBorders>
              <w:top w:val="nil"/>
              <w:left w:val="single" w:sz="8" w:space="0" w:color="auto"/>
              <w:bottom w:val="single" w:sz="8" w:space="0" w:color="000000"/>
              <w:right w:val="single" w:sz="8" w:space="0" w:color="auto"/>
            </w:tcBorders>
            <w:vAlign w:val="center"/>
            <w:hideMark/>
          </w:tcPr>
          <w:p w:rsidR="00D73A4E" w:rsidRPr="00BE66F1" w:rsidRDefault="00D73A4E" w:rsidP="00035081">
            <w:pPr>
              <w:widowControl/>
              <w:jc w:val="left"/>
              <w:rPr>
                <w:rFonts w:ascii="方正仿宋简体" w:eastAsia="方正仿宋简体" w:hAnsi="宋体" w:cs="宋体"/>
                <w:kern w:val="0"/>
                <w:szCs w:val="21"/>
              </w:rPr>
            </w:pPr>
          </w:p>
        </w:tc>
        <w:tc>
          <w:tcPr>
            <w:tcW w:w="187" w:type="pct"/>
            <w:gridSpan w:val="2"/>
            <w:vMerge/>
            <w:tcBorders>
              <w:top w:val="nil"/>
              <w:left w:val="single" w:sz="8" w:space="0" w:color="auto"/>
              <w:bottom w:val="single" w:sz="8" w:space="0" w:color="000000"/>
              <w:right w:val="single" w:sz="8" w:space="0" w:color="auto"/>
            </w:tcBorders>
            <w:vAlign w:val="center"/>
            <w:hideMark/>
          </w:tcPr>
          <w:p w:rsidR="00D73A4E" w:rsidRPr="00BE66F1" w:rsidRDefault="00D73A4E" w:rsidP="00035081">
            <w:pPr>
              <w:widowControl/>
              <w:jc w:val="left"/>
              <w:rPr>
                <w:rFonts w:ascii="方正仿宋简体" w:eastAsia="方正仿宋简体" w:hAnsi="宋体" w:cs="宋体"/>
                <w:kern w:val="0"/>
                <w:szCs w:val="21"/>
              </w:rPr>
            </w:pPr>
          </w:p>
        </w:tc>
        <w:tc>
          <w:tcPr>
            <w:tcW w:w="417" w:type="pct"/>
            <w:gridSpan w:val="2"/>
            <w:vMerge/>
            <w:tcBorders>
              <w:top w:val="nil"/>
              <w:left w:val="single" w:sz="8" w:space="0" w:color="auto"/>
              <w:bottom w:val="single" w:sz="8" w:space="0" w:color="000000"/>
              <w:right w:val="single" w:sz="8" w:space="0" w:color="auto"/>
            </w:tcBorders>
            <w:vAlign w:val="center"/>
            <w:hideMark/>
          </w:tcPr>
          <w:p w:rsidR="00D73A4E" w:rsidRPr="00BE66F1" w:rsidRDefault="00D73A4E" w:rsidP="00035081">
            <w:pPr>
              <w:widowControl/>
              <w:jc w:val="left"/>
              <w:rPr>
                <w:rFonts w:ascii="方正仿宋简体" w:eastAsia="方正仿宋简体" w:hAnsi="宋体" w:cs="宋体"/>
                <w:kern w:val="0"/>
                <w:szCs w:val="21"/>
              </w:rPr>
            </w:pPr>
          </w:p>
        </w:tc>
        <w:tc>
          <w:tcPr>
            <w:tcW w:w="196" w:type="pct"/>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rFonts w:ascii="方正仿宋简体" w:eastAsia="方正仿宋简体" w:hAnsi="宋体" w:cs="宋体"/>
                <w:kern w:val="0"/>
                <w:szCs w:val="21"/>
              </w:rPr>
            </w:pPr>
            <w:r w:rsidRPr="00BE66F1">
              <w:rPr>
                <w:rFonts w:ascii="方正仿宋简体" w:eastAsia="方正仿宋简体" w:hAnsi="宋体" w:cs="宋体" w:hint="eastAsia"/>
                <w:kern w:val="0"/>
                <w:szCs w:val="21"/>
              </w:rPr>
              <w:t>数量</w:t>
            </w:r>
          </w:p>
        </w:tc>
        <w:tc>
          <w:tcPr>
            <w:tcW w:w="384" w:type="pct"/>
            <w:gridSpan w:val="3"/>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rFonts w:ascii="方正仿宋简体" w:eastAsia="方正仿宋简体" w:hAnsi="宋体" w:cs="宋体"/>
                <w:kern w:val="0"/>
                <w:szCs w:val="21"/>
              </w:rPr>
            </w:pPr>
            <w:r w:rsidRPr="00BE66F1">
              <w:rPr>
                <w:rFonts w:ascii="方正仿宋简体" w:eastAsia="方正仿宋简体" w:hAnsi="宋体" w:cs="宋体" w:hint="eastAsia"/>
                <w:kern w:val="0"/>
                <w:szCs w:val="21"/>
              </w:rPr>
              <w:t>投资金额（万元）</w:t>
            </w:r>
          </w:p>
        </w:tc>
        <w:tc>
          <w:tcPr>
            <w:tcW w:w="199" w:type="pct"/>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rFonts w:ascii="方正仿宋简体" w:eastAsia="方正仿宋简体" w:hAnsi="宋体" w:cs="宋体"/>
                <w:kern w:val="0"/>
                <w:szCs w:val="21"/>
              </w:rPr>
            </w:pPr>
            <w:r w:rsidRPr="00BE66F1">
              <w:rPr>
                <w:rFonts w:ascii="方正仿宋简体" w:eastAsia="方正仿宋简体" w:hAnsi="宋体" w:cs="宋体" w:hint="eastAsia"/>
                <w:kern w:val="0"/>
                <w:szCs w:val="21"/>
              </w:rPr>
              <w:t>数量</w:t>
            </w:r>
          </w:p>
        </w:tc>
        <w:tc>
          <w:tcPr>
            <w:tcW w:w="461" w:type="pct"/>
            <w:gridSpan w:val="3"/>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rFonts w:ascii="方正仿宋简体" w:eastAsia="方正仿宋简体" w:hAnsi="宋体" w:cs="宋体"/>
                <w:kern w:val="0"/>
                <w:szCs w:val="21"/>
              </w:rPr>
            </w:pPr>
            <w:r w:rsidRPr="00BE66F1">
              <w:rPr>
                <w:rFonts w:ascii="方正仿宋简体" w:eastAsia="方正仿宋简体" w:hAnsi="宋体" w:cs="宋体" w:hint="eastAsia"/>
                <w:kern w:val="0"/>
                <w:szCs w:val="21"/>
              </w:rPr>
              <w:t>投资金额（万元）</w:t>
            </w:r>
          </w:p>
        </w:tc>
        <w:tc>
          <w:tcPr>
            <w:tcW w:w="187" w:type="pct"/>
            <w:vMerge/>
            <w:tcBorders>
              <w:top w:val="nil"/>
              <w:left w:val="single" w:sz="8" w:space="0" w:color="auto"/>
              <w:bottom w:val="single" w:sz="8" w:space="0" w:color="000000"/>
              <w:right w:val="single" w:sz="8" w:space="0" w:color="auto"/>
            </w:tcBorders>
            <w:vAlign w:val="center"/>
            <w:hideMark/>
          </w:tcPr>
          <w:p w:rsidR="00D73A4E" w:rsidRPr="00BE66F1" w:rsidRDefault="00D73A4E" w:rsidP="00035081">
            <w:pPr>
              <w:widowControl/>
              <w:jc w:val="left"/>
              <w:rPr>
                <w:rFonts w:ascii="方正仿宋简体" w:eastAsia="方正仿宋简体" w:hAnsi="宋体" w:cs="宋体"/>
                <w:kern w:val="0"/>
                <w:szCs w:val="21"/>
              </w:rPr>
            </w:pPr>
          </w:p>
        </w:tc>
        <w:tc>
          <w:tcPr>
            <w:tcW w:w="463" w:type="pct"/>
            <w:gridSpan w:val="3"/>
            <w:vMerge/>
            <w:tcBorders>
              <w:top w:val="nil"/>
              <w:left w:val="single" w:sz="8" w:space="0" w:color="auto"/>
              <w:bottom w:val="single" w:sz="8" w:space="0" w:color="000000"/>
              <w:right w:val="single" w:sz="8" w:space="0" w:color="auto"/>
            </w:tcBorders>
            <w:vAlign w:val="center"/>
            <w:hideMark/>
          </w:tcPr>
          <w:p w:rsidR="00D73A4E" w:rsidRPr="00BE66F1" w:rsidRDefault="00D73A4E" w:rsidP="00035081">
            <w:pPr>
              <w:widowControl/>
              <w:jc w:val="left"/>
              <w:rPr>
                <w:rFonts w:ascii="方正仿宋简体" w:eastAsia="方正仿宋简体" w:hAnsi="宋体" w:cs="宋体"/>
                <w:kern w:val="0"/>
                <w:szCs w:val="21"/>
              </w:rPr>
            </w:pPr>
          </w:p>
        </w:tc>
        <w:tc>
          <w:tcPr>
            <w:tcW w:w="192" w:type="pct"/>
            <w:vMerge/>
            <w:tcBorders>
              <w:top w:val="nil"/>
              <w:left w:val="single" w:sz="8" w:space="0" w:color="auto"/>
              <w:bottom w:val="single" w:sz="8" w:space="0" w:color="000000"/>
              <w:right w:val="single" w:sz="8" w:space="0" w:color="auto"/>
            </w:tcBorders>
            <w:vAlign w:val="center"/>
            <w:hideMark/>
          </w:tcPr>
          <w:p w:rsidR="00D73A4E" w:rsidRPr="00BE66F1" w:rsidRDefault="00D73A4E" w:rsidP="00035081">
            <w:pPr>
              <w:widowControl/>
              <w:jc w:val="left"/>
              <w:rPr>
                <w:rFonts w:ascii="方正仿宋简体" w:eastAsia="方正仿宋简体" w:hAnsi="宋体" w:cs="宋体"/>
                <w:kern w:val="0"/>
                <w:szCs w:val="21"/>
              </w:rPr>
            </w:pPr>
          </w:p>
        </w:tc>
        <w:tc>
          <w:tcPr>
            <w:tcW w:w="452" w:type="pct"/>
            <w:gridSpan w:val="3"/>
            <w:vMerge/>
            <w:tcBorders>
              <w:top w:val="nil"/>
              <w:left w:val="single" w:sz="8" w:space="0" w:color="auto"/>
              <w:bottom w:val="single" w:sz="8" w:space="0" w:color="000000"/>
              <w:right w:val="single" w:sz="8" w:space="0" w:color="auto"/>
            </w:tcBorders>
            <w:vAlign w:val="center"/>
            <w:hideMark/>
          </w:tcPr>
          <w:p w:rsidR="00D73A4E" w:rsidRPr="00BE66F1" w:rsidRDefault="00D73A4E" w:rsidP="00035081">
            <w:pPr>
              <w:widowControl/>
              <w:jc w:val="left"/>
              <w:rPr>
                <w:rFonts w:ascii="方正仿宋简体" w:eastAsia="方正仿宋简体" w:hAnsi="宋体" w:cs="宋体"/>
                <w:kern w:val="0"/>
                <w:szCs w:val="21"/>
              </w:rPr>
            </w:pPr>
          </w:p>
        </w:tc>
        <w:tc>
          <w:tcPr>
            <w:tcW w:w="450" w:type="pct"/>
            <w:gridSpan w:val="2"/>
            <w:vMerge/>
            <w:tcBorders>
              <w:left w:val="single" w:sz="8" w:space="0" w:color="auto"/>
              <w:bottom w:val="single" w:sz="8" w:space="0" w:color="000000"/>
              <w:right w:val="single" w:sz="8" w:space="0" w:color="auto"/>
            </w:tcBorders>
            <w:vAlign w:val="center"/>
          </w:tcPr>
          <w:p w:rsidR="00D73A4E" w:rsidRPr="00603E46" w:rsidRDefault="00D73A4E" w:rsidP="00035081">
            <w:pPr>
              <w:widowControl/>
              <w:jc w:val="center"/>
              <w:rPr>
                <w:kern w:val="0"/>
                <w:szCs w:val="21"/>
              </w:rPr>
            </w:pPr>
          </w:p>
        </w:tc>
        <w:tc>
          <w:tcPr>
            <w:tcW w:w="482" w:type="pct"/>
            <w:gridSpan w:val="2"/>
            <w:vMerge/>
            <w:tcBorders>
              <w:top w:val="nil"/>
              <w:left w:val="single" w:sz="8" w:space="0" w:color="auto"/>
              <w:bottom w:val="single" w:sz="8" w:space="0" w:color="000000"/>
              <w:right w:val="single" w:sz="8" w:space="0" w:color="auto"/>
            </w:tcBorders>
            <w:vAlign w:val="center"/>
            <w:hideMark/>
          </w:tcPr>
          <w:p w:rsidR="00D73A4E" w:rsidRPr="00BE66F1" w:rsidRDefault="00D73A4E" w:rsidP="00035081">
            <w:pPr>
              <w:widowControl/>
              <w:jc w:val="left"/>
              <w:rPr>
                <w:rFonts w:ascii="方正仿宋简体" w:eastAsia="方正仿宋简体" w:hAnsi="宋体" w:cs="宋体"/>
                <w:kern w:val="0"/>
                <w:szCs w:val="21"/>
              </w:rPr>
            </w:pPr>
          </w:p>
        </w:tc>
        <w:tc>
          <w:tcPr>
            <w:tcW w:w="199" w:type="pct"/>
            <w:vMerge/>
            <w:tcBorders>
              <w:left w:val="single" w:sz="8" w:space="0" w:color="auto"/>
              <w:bottom w:val="single" w:sz="8" w:space="0" w:color="000000"/>
              <w:right w:val="single" w:sz="8" w:space="0" w:color="auto"/>
            </w:tcBorders>
            <w:shd w:val="clear" w:color="auto" w:fill="auto"/>
            <w:vAlign w:val="center"/>
            <w:hideMark/>
          </w:tcPr>
          <w:p w:rsidR="00D73A4E" w:rsidRPr="00BE66F1" w:rsidRDefault="00D73A4E" w:rsidP="00035081">
            <w:pPr>
              <w:widowControl/>
              <w:jc w:val="left"/>
              <w:rPr>
                <w:rFonts w:ascii="方正仿宋简体" w:eastAsia="方正仿宋简体" w:hAnsi="宋体" w:cs="宋体"/>
                <w:kern w:val="0"/>
                <w:szCs w:val="21"/>
              </w:rPr>
            </w:pPr>
          </w:p>
        </w:tc>
        <w:tc>
          <w:tcPr>
            <w:tcW w:w="430" w:type="pct"/>
            <w:vMerge/>
            <w:tcBorders>
              <w:left w:val="single" w:sz="8" w:space="0" w:color="auto"/>
              <w:bottom w:val="single" w:sz="8" w:space="0" w:color="000000"/>
              <w:right w:val="single" w:sz="8" w:space="0" w:color="auto"/>
            </w:tcBorders>
          </w:tcPr>
          <w:p w:rsidR="00D73A4E" w:rsidRPr="00BE66F1" w:rsidRDefault="00D73A4E" w:rsidP="00035081">
            <w:pPr>
              <w:widowControl/>
              <w:jc w:val="left"/>
              <w:rPr>
                <w:rFonts w:ascii="方正仿宋简体" w:eastAsia="方正仿宋简体" w:hAnsi="宋体" w:cs="宋体"/>
                <w:kern w:val="0"/>
                <w:szCs w:val="21"/>
              </w:rPr>
            </w:pPr>
          </w:p>
        </w:tc>
      </w:tr>
      <w:tr w:rsidR="00D73A4E" w:rsidRPr="00BE66F1" w:rsidTr="00035081">
        <w:trPr>
          <w:trHeight w:val="652"/>
        </w:trPr>
        <w:tc>
          <w:tcPr>
            <w:tcW w:w="301" w:type="pct"/>
            <w:tcBorders>
              <w:top w:val="nil"/>
              <w:left w:val="single" w:sz="8" w:space="0" w:color="auto"/>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r w:rsidRPr="00BE66F1">
              <w:rPr>
                <w:kern w:val="0"/>
                <w:szCs w:val="21"/>
              </w:rPr>
              <w:t>EMC</w:t>
            </w:r>
          </w:p>
        </w:tc>
        <w:tc>
          <w:tcPr>
            <w:tcW w:w="187" w:type="pct"/>
            <w:gridSpan w:val="2"/>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417" w:type="pct"/>
            <w:gridSpan w:val="2"/>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196" w:type="pct"/>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384" w:type="pct"/>
            <w:gridSpan w:val="3"/>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199" w:type="pct"/>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461" w:type="pct"/>
            <w:gridSpan w:val="3"/>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187" w:type="pct"/>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463" w:type="pct"/>
            <w:gridSpan w:val="3"/>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192" w:type="pct"/>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452" w:type="pct"/>
            <w:gridSpan w:val="3"/>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450" w:type="pct"/>
            <w:gridSpan w:val="2"/>
            <w:tcBorders>
              <w:top w:val="single" w:sz="8" w:space="0" w:color="000000"/>
              <w:left w:val="nil"/>
              <w:bottom w:val="single" w:sz="8" w:space="0" w:color="auto"/>
              <w:right w:val="single" w:sz="8" w:space="0" w:color="auto"/>
            </w:tcBorders>
            <w:vAlign w:val="center"/>
          </w:tcPr>
          <w:p w:rsidR="00D73A4E" w:rsidRPr="00BE66F1" w:rsidRDefault="00D73A4E" w:rsidP="00035081">
            <w:pPr>
              <w:widowControl/>
              <w:jc w:val="center"/>
              <w:rPr>
                <w:kern w:val="0"/>
                <w:szCs w:val="21"/>
              </w:rPr>
            </w:pPr>
          </w:p>
        </w:tc>
        <w:tc>
          <w:tcPr>
            <w:tcW w:w="482" w:type="pct"/>
            <w:gridSpan w:val="2"/>
            <w:tcBorders>
              <w:top w:val="single" w:sz="8" w:space="0" w:color="000000"/>
              <w:left w:val="single" w:sz="8" w:space="0" w:color="auto"/>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199" w:type="pct"/>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430" w:type="pct"/>
            <w:tcBorders>
              <w:top w:val="nil"/>
              <w:left w:val="nil"/>
              <w:bottom w:val="single" w:sz="8" w:space="0" w:color="auto"/>
              <w:right w:val="single" w:sz="8" w:space="0" w:color="auto"/>
            </w:tcBorders>
          </w:tcPr>
          <w:p w:rsidR="00D73A4E" w:rsidRPr="00BE66F1" w:rsidRDefault="00D73A4E" w:rsidP="00035081">
            <w:pPr>
              <w:widowControl/>
              <w:jc w:val="center"/>
              <w:rPr>
                <w:kern w:val="0"/>
                <w:szCs w:val="21"/>
              </w:rPr>
            </w:pPr>
          </w:p>
        </w:tc>
      </w:tr>
      <w:tr w:rsidR="00D73A4E" w:rsidRPr="00BE66F1" w:rsidTr="00035081">
        <w:trPr>
          <w:trHeight w:val="652"/>
        </w:trPr>
        <w:tc>
          <w:tcPr>
            <w:tcW w:w="301" w:type="pct"/>
            <w:tcBorders>
              <w:top w:val="nil"/>
              <w:left w:val="single" w:sz="8" w:space="0" w:color="auto"/>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r w:rsidRPr="00BE66F1">
              <w:rPr>
                <w:kern w:val="0"/>
                <w:szCs w:val="21"/>
              </w:rPr>
              <w:t>BOT</w:t>
            </w:r>
          </w:p>
        </w:tc>
        <w:tc>
          <w:tcPr>
            <w:tcW w:w="187" w:type="pct"/>
            <w:gridSpan w:val="2"/>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417" w:type="pct"/>
            <w:gridSpan w:val="2"/>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196" w:type="pct"/>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384" w:type="pct"/>
            <w:gridSpan w:val="3"/>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199" w:type="pct"/>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461" w:type="pct"/>
            <w:gridSpan w:val="3"/>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187" w:type="pct"/>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463" w:type="pct"/>
            <w:gridSpan w:val="3"/>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192" w:type="pct"/>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452" w:type="pct"/>
            <w:gridSpan w:val="3"/>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450" w:type="pct"/>
            <w:gridSpan w:val="2"/>
            <w:tcBorders>
              <w:top w:val="single" w:sz="8" w:space="0" w:color="auto"/>
              <w:left w:val="nil"/>
              <w:bottom w:val="single" w:sz="8" w:space="0" w:color="auto"/>
              <w:right w:val="single" w:sz="8" w:space="0" w:color="auto"/>
            </w:tcBorders>
            <w:vAlign w:val="center"/>
          </w:tcPr>
          <w:p w:rsidR="00D73A4E" w:rsidRPr="00BE66F1" w:rsidRDefault="00D73A4E" w:rsidP="00035081">
            <w:pPr>
              <w:widowControl/>
              <w:jc w:val="center"/>
              <w:rPr>
                <w:kern w:val="0"/>
                <w:szCs w:val="21"/>
              </w:rPr>
            </w:pPr>
          </w:p>
        </w:tc>
        <w:tc>
          <w:tcPr>
            <w:tcW w:w="482"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199" w:type="pct"/>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430" w:type="pct"/>
            <w:tcBorders>
              <w:top w:val="nil"/>
              <w:left w:val="nil"/>
              <w:bottom w:val="single" w:sz="8" w:space="0" w:color="auto"/>
              <w:right w:val="single" w:sz="8" w:space="0" w:color="auto"/>
            </w:tcBorders>
          </w:tcPr>
          <w:p w:rsidR="00D73A4E" w:rsidRPr="00BE66F1" w:rsidRDefault="00D73A4E" w:rsidP="00035081">
            <w:pPr>
              <w:widowControl/>
              <w:jc w:val="center"/>
              <w:rPr>
                <w:kern w:val="0"/>
                <w:szCs w:val="21"/>
              </w:rPr>
            </w:pPr>
          </w:p>
        </w:tc>
      </w:tr>
      <w:tr w:rsidR="00D73A4E" w:rsidRPr="00BE66F1" w:rsidTr="00035081">
        <w:trPr>
          <w:trHeight w:val="652"/>
        </w:trPr>
        <w:tc>
          <w:tcPr>
            <w:tcW w:w="301" w:type="pct"/>
            <w:tcBorders>
              <w:top w:val="nil"/>
              <w:left w:val="single" w:sz="8" w:space="0" w:color="auto"/>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r w:rsidRPr="00BE66F1">
              <w:rPr>
                <w:kern w:val="0"/>
                <w:szCs w:val="21"/>
              </w:rPr>
              <w:t>O&amp;M</w:t>
            </w:r>
          </w:p>
        </w:tc>
        <w:tc>
          <w:tcPr>
            <w:tcW w:w="187" w:type="pct"/>
            <w:gridSpan w:val="2"/>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417" w:type="pct"/>
            <w:gridSpan w:val="2"/>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196" w:type="pct"/>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384" w:type="pct"/>
            <w:gridSpan w:val="3"/>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199" w:type="pct"/>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461" w:type="pct"/>
            <w:gridSpan w:val="3"/>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187" w:type="pct"/>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463" w:type="pct"/>
            <w:gridSpan w:val="3"/>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192" w:type="pct"/>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452" w:type="pct"/>
            <w:gridSpan w:val="3"/>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450" w:type="pct"/>
            <w:gridSpan w:val="2"/>
            <w:tcBorders>
              <w:top w:val="single" w:sz="8" w:space="0" w:color="auto"/>
              <w:left w:val="nil"/>
              <w:bottom w:val="single" w:sz="8" w:space="0" w:color="auto"/>
              <w:right w:val="single" w:sz="8" w:space="0" w:color="auto"/>
            </w:tcBorders>
            <w:vAlign w:val="center"/>
          </w:tcPr>
          <w:p w:rsidR="00D73A4E" w:rsidRPr="00BE66F1" w:rsidRDefault="00D73A4E" w:rsidP="00035081">
            <w:pPr>
              <w:widowControl/>
              <w:jc w:val="center"/>
              <w:rPr>
                <w:kern w:val="0"/>
                <w:szCs w:val="21"/>
              </w:rPr>
            </w:pPr>
          </w:p>
        </w:tc>
        <w:tc>
          <w:tcPr>
            <w:tcW w:w="482"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199" w:type="pct"/>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430" w:type="pct"/>
            <w:tcBorders>
              <w:top w:val="nil"/>
              <w:left w:val="nil"/>
              <w:bottom w:val="single" w:sz="8" w:space="0" w:color="auto"/>
              <w:right w:val="single" w:sz="8" w:space="0" w:color="auto"/>
            </w:tcBorders>
          </w:tcPr>
          <w:p w:rsidR="00D73A4E" w:rsidRPr="00BE66F1" w:rsidRDefault="00D73A4E" w:rsidP="00035081">
            <w:pPr>
              <w:widowControl/>
              <w:jc w:val="center"/>
              <w:rPr>
                <w:kern w:val="0"/>
                <w:szCs w:val="21"/>
              </w:rPr>
            </w:pPr>
          </w:p>
        </w:tc>
      </w:tr>
      <w:tr w:rsidR="00D73A4E" w:rsidRPr="00BE66F1" w:rsidTr="00035081">
        <w:trPr>
          <w:trHeight w:val="652"/>
        </w:trPr>
        <w:tc>
          <w:tcPr>
            <w:tcW w:w="301" w:type="pct"/>
            <w:tcBorders>
              <w:top w:val="nil"/>
              <w:left w:val="single" w:sz="8" w:space="0" w:color="auto"/>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r w:rsidRPr="00BE66F1">
              <w:rPr>
                <w:rFonts w:hint="eastAsia"/>
                <w:kern w:val="0"/>
                <w:szCs w:val="21"/>
              </w:rPr>
              <w:t>BOO</w:t>
            </w:r>
          </w:p>
        </w:tc>
        <w:tc>
          <w:tcPr>
            <w:tcW w:w="187" w:type="pct"/>
            <w:gridSpan w:val="2"/>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417" w:type="pct"/>
            <w:gridSpan w:val="2"/>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196" w:type="pct"/>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384" w:type="pct"/>
            <w:gridSpan w:val="3"/>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199" w:type="pct"/>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461" w:type="pct"/>
            <w:gridSpan w:val="3"/>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187" w:type="pct"/>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463" w:type="pct"/>
            <w:gridSpan w:val="3"/>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192" w:type="pct"/>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452" w:type="pct"/>
            <w:gridSpan w:val="3"/>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450" w:type="pct"/>
            <w:gridSpan w:val="2"/>
            <w:tcBorders>
              <w:top w:val="single" w:sz="8" w:space="0" w:color="auto"/>
              <w:left w:val="nil"/>
              <w:bottom w:val="single" w:sz="8" w:space="0" w:color="auto"/>
              <w:right w:val="single" w:sz="8" w:space="0" w:color="auto"/>
            </w:tcBorders>
            <w:vAlign w:val="center"/>
          </w:tcPr>
          <w:p w:rsidR="00D73A4E" w:rsidRPr="00BE66F1" w:rsidRDefault="00D73A4E" w:rsidP="00035081">
            <w:pPr>
              <w:widowControl/>
              <w:jc w:val="center"/>
              <w:rPr>
                <w:kern w:val="0"/>
                <w:szCs w:val="21"/>
              </w:rPr>
            </w:pPr>
          </w:p>
        </w:tc>
        <w:tc>
          <w:tcPr>
            <w:tcW w:w="482"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199" w:type="pct"/>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430" w:type="pct"/>
            <w:tcBorders>
              <w:top w:val="nil"/>
              <w:left w:val="nil"/>
              <w:bottom w:val="single" w:sz="8" w:space="0" w:color="auto"/>
              <w:right w:val="single" w:sz="8" w:space="0" w:color="auto"/>
            </w:tcBorders>
          </w:tcPr>
          <w:p w:rsidR="00D73A4E" w:rsidRPr="00BE66F1" w:rsidRDefault="00D73A4E" w:rsidP="00035081">
            <w:pPr>
              <w:widowControl/>
              <w:jc w:val="center"/>
              <w:rPr>
                <w:kern w:val="0"/>
                <w:szCs w:val="21"/>
              </w:rPr>
            </w:pPr>
          </w:p>
        </w:tc>
      </w:tr>
      <w:tr w:rsidR="00D73A4E" w:rsidRPr="00BE66F1" w:rsidTr="00035081">
        <w:trPr>
          <w:trHeight w:val="652"/>
        </w:trPr>
        <w:tc>
          <w:tcPr>
            <w:tcW w:w="301" w:type="pct"/>
            <w:tcBorders>
              <w:top w:val="nil"/>
              <w:left w:val="single" w:sz="8" w:space="0" w:color="auto"/>
              <w:bottom w:val="single" w:sz="8" w:space="0" w:color="auto"/>
              <w:right w:val="single" w:sz="8" w:space="0" w:color="auto"/>
            </w:tcBorders>
            <w:shd w:val="clear" w:color="auto" w:fill="auto"/>
            <w:vAlign w:val="center"/>
          </w:tcPr>
          <w:p w:rsidR="00D73A4E" w:rsidRPr="00BE66F1" w:rsidRDefault="00D73A4E" w:rsidP="00035081">
            <w:pPr>
              <w:widowControl/>
              <w:jc w:val="center"/>
              <w:rPr>
                <w:kern w:val="0"/>
                <w:szCs w:val="21"/>
              </w:rPr>
            </w:pPr>
            <w:r>
              <w:rPr>
                <w:rFonts w:hint="eastAsia"/>
                <w:kern w:val="0"/>
                <w:szCs w:val="21"/>
              </w:rPr>
              <w:t>其他</w:t>
            </w:r>
          </w:p>
        </w:tc>
        <w:tc>
          <w:tcPr>
            <w:tcW w:w="187" w:type="pct"/>
            <w:gridSpan w:val="2"/>
            <w:tcBorders>
              <w:top w:val="nil"/>
              <w:left w:val="nil"/>
              <w:bottom w:val="single" w:sz="8" w:space="0" w:color="auto"/>
              <w:right w:val="single" w:sz="8" w:space="0" w:color="auto"/>
            </w:tcBorders>
            <w:shd w:val="clear" w:color="auto" w:fill="auto"/>
            <w:vAlign w:val="center"/>
          </w:tcPr>
          <w:p w:rsidR="00D73A4E" w:rsidRPr="00BE66F1" w:rsidRDefault="00D73A4E" w:rsidP="00035081">
            <w:pPr>
              <w:widowControl/>
              <w:jc w:val="center"/>
              <w:rPr>
                <w:kern w:val="0"/>
                <w:szCs w:val="21"/>
              </w:rPr>
            </w:pPr>
          </w:p>
        </w:tc>
        <w:tc>
          <w:tcPr>
            <w:tcW w:w="417" w:type="pct"/>
            <w:gridSpan w:val="2"/>
            <w:tcBorders>
              <w:top w:val="nil"/>
              <w:left w:val="nil"/>
              <w:bottom w:val="single" w:sz="8" w:space="0" w:color="auto"/>
              <w:right w:val="single" w:sz="8" w:space="0" w:color="auto"/>
            </w:tcBorders>
            <w:shd w:val="clear" w:color="auto" w:fill="auto"/>
            <w:vAlign w:val="center"/>
          </w:tcPr>
          <w:p w:rsidR="00D73A4E" w:rsidRPr="00BE66F1" w:rsidRDefault="00D73A4E" w:rsidP="00035081">
            <w:pPr>
              <w:widowControl/>
              <w:jc w:val="center"/>
              <w:rPr>
                <w:kern w:val="0"/>
                <w:szCs w:val="21"/>
              </w:rPr>
            </w:pPr>
          </w:p>
        </w:tc>
        <w:tc>
          <w:tcPr>
            <w:tcW w:w="196" w:type="pct"/>
            <w:tcBorders>
              <w:top w:val="nil"/>
              <w:left w:val="nil"/>
              <w:bottom w:val="single" w:sz="8" w:space="0" w:color="auto"/>
              <w:right w:val="single" w:sz="8" w:space="0" w:color="auto"/>
            </w:tcBorders>
            <w:shd w:val="clear" w:color="auto" w:fill="auto"/>
            <w:vAlign w:val="center"/>
          </w:tcPr>
          <w:p w:rsidR="00D73A4E" w:rsidRPr="00BE66F1" w:rsidRDefault="00D73A4E" w:rsidP="00035081">
            <w:pPr>
              <w:widowControl/>
              <w:jc w:val="center"/>
              <w:rPr>
                <w:kern w:val="0"/>
                <w:szCs w:val="21"/>
              </w:rPr>
            </w:pPr>
          </w:p>
        </w:tc>
        <w:tc>
          <w:tcPr>
            <w:tcW w:w="384" w:type="pct"/>
            <w:gridSpan w:val="3"/>
            <w:tcBorders>
              <w:top w:val="nil"/>
              <w:left w:val="nil"/>
              <w:bottom w:val="single" w:sz="8" w:space="0" w:color="auto"/>
              <w:right w:val="single" w:sz="8" w:space="0" w:color="auto"/>
            </w:tcBorders>
            <w:shd w:val="clear" w:color="auto" w:fill="auto"/>
            <w:vAlign w:val="center"/>
          </w:tcPr>
          <w:p w:rsidR="00D73A4E" w:rsidRPr="00BE66F1" w:rsidRDefault="00D73A4E" w:rsidP="00035081">
            <w:pPr>
              <w:widowControl/>
              <w:jc w:val="center"/>
              <w:rPr>
                <w:kern w:val="0"/>
                <w:szCs w:val="21"/>
              </w:rPr>
            </w:pPr>
          </w:p>
        </w:tc>
        <w:tc>
          <w:tcPr>
            <w:tcW w:w="199" w:type="pct"/>
            <w:tcBorders>
              <w:top w:val="nil"/>
              <w:left w:val="nil"/>
              <w:bottom w:val="single" w:sz="8" w:space="0" w:color="auto"/>
              <w:right w:val="single" w:sz="8" w:space="0" w:color="auto"/>
            </w:tcBorders>
            <w:shd w:val="clear" w:color="auto" w:fill="auto"/>
            <w:vAlign w:val="center"/>
          </w:tcPr>
          <w:p w:rsidR="00D73A4E" w:rsidRPr="00BE66F1" w:rsidRDefault="00D73A4E" w:rsidP="00035081">
            <w:pPr>
              <w:widowControl/>
              <w:jc w:val="center"/>
              <w:rPr>
                <w:kern w:val="0"/>
                <w:szCs w:val="21"/>
              </w:rPr>
            </w:pPr>
          </w:p>
        </w:tc>
        <w:tc>
          <w:tcPr>
            <w:tcW w:w="461" w:type="pct"/>
            <w:gridSpan w:val="3"/>
            <w:tcBorders>
              <w:top w:val="nil"/>
              <w:left w:val="nil"/>
              <w:bottom w:val="single" w:sz="8" w:space="0" w:color="auto"/>
              <w:right w:val="single" w:sz="8" w:space="0" w:color="auto"/>
            </w:tcBorders>
            <w:shd w:val="clear" w:color="auto" w:fill="auto"/>
            <w:vAlign w:val="center"/>
          </w:tcPr>
          <w:p w:rsidR="00D73A4E" w:rsidRPr="00BE66F1" w:rsidRDefault="00D73A4E" w:rsidP="00035081">
            <w:pPr>
              <w:widowControl/>
              <w:jc w:val="center"/>
              <w:rPr>
                <w:kern w:val="0"/>
                <w:szCs w:val="21"/>
              </w:rPr>
            </w:pPr>
          </w:p>
        </w:tc>
        <w:tc>
          <w:tcPr>
            <w:tcW w:w="187" w:type="pct"/>
            <w:tcBorders>
              <w:top w:val="nil"/>
              <w:left w:val="nil"/>
              <w:bottom w:val="single" w:sz="8" w:space="0" w:color="auto"/>
              <w:right w:val="single" w:sz="8" w:space="0" w:color="auto"/>
            </w:tcBorders>
            <w:shd w:val="clear" w:color="auto" w:fill="auto"/>
            <w:vAlign w:val="center"/>
          </w:tcPr>
          <w:p w:rsidR="00D73A4E" w:rsidRPr="00BE66F1" w:rsidRDefault="00D73A4E" w:rsidP="00035081">
            <w:pPr>
              <w:widowControl/>
              <w:jc w:val="center"/>
              <w:rPr>
                <w:kern w:val="0"/>
                <w:szCs w:val="21"/>
              </w:rPr>
            </w:pPr>
          </w:p>
        </w:tc>
        <w:tc>
          <w:tcPr>
            <w:tcW w:w="463" w:type="pct"/>
            <w:gridSpan w:val="3"/>
            <w:tcBorders>
              <w:top w:val="nil"/>
              <w:left w:val="nil"/>
              <w:bottom w:val="single" w:sz="8" w:space="0" w:color="auto"/>
              <w:right w:val="single" w:sz="8" w:space="0" w:color="auto"/>
            </w:tcBorders>
            <w:shd w:val="clear" w:color="auto" w:fill="auto"/>
            <w:vAlign w:val="center"/>
          </w:tcPr>
          <w:p w:rsidR="00D73A4E" w:rsidRPr="00BE66F1" w:rsidRDefault="00D73A4E" w:rsidP="00035081">
            <w:pPr>
              <w:widowControl/>
              <w:jc w:val="center"/>
              <w:rPr>
                <w:kern w:val="0"/>
                <w:szCs w:val="21"/>
              </w:rPr>
            </w:pPr>
          </w:p>
        </w:tc>
        <w:tc>
          <w:tcPr>
            <w:tcW w:w="192" w:type="pct"/>
            <w:tcBorders>
              <w:top w:val="nil"/>
              <w:left w:val="nil"/>
              <w:bottom w:val="single" w:sz="8" w:space="0" w:color="auto"/>
              <w:right w:val="single" w:sz="8" w:space="0" w:color="auto"/>
            </w:tcBorders>
            <w:shd w:val="clear" w:color="auto" w:fill="auto"/>
            <w:vAlign w:val="center"/>
          </w:tcPr>
          <w:p w:rsidR="00D73A4E" w:rsidRPr="00BE66F1" w:rsidRDefault="00D73A4E" w:rsidP="00035081">
            <w:pPr>
              <w:widowControl/>
              <w:jc w:val="center"/>
              <w:rPr>
                <w:kern w:val="0"/>
                <w:szCs w:val="21"/>
              </w:rPr>
            </w:pPr>
          </w:p>
        </w:tc>
        <w:tc>
          <w:tcPr>
            <w:tcW w:w="452" w:type="pct"/>
            <w:gridSpan w:val="3"/>
            <w:tcBorders>
              <w:top w:val="nil"/>
              <w:left w:val="nil"/>
              <w:bottom w:val="single" w:sz="8" w:space="0" w:color="auto"/>
              <w:right w:val="single" w:sz="8" w:space="0" w:color="auto"/>
            </w:tcBorders>
            <w:shd w:val="clear" w:color="auto" w:fill="auto"/>
            <w:vAlign w:val="center"/>
          </w:tcPr>
          <w:p w:rsidR="00D73A4E" w:rsidRPr="00BE66F1" w:rsidRDefault="00D73A4E" w:rsidP="00035081">
            <w:pPr>
              <w:widowControl/>
              <w:jc w:val="center"/>
              <w:rPr>
                <w:kern w:val="0"/>
                <w:szCs w:val="21"/>
              </w:rPr>
            </w:pPr>
          </w:p>
        </w:tc>
        <w:tc>
          <w:tcPr>
            <w:tcW w:w="450" w:type="pct"/>
            <w:gridSpan w:val="2"/>
            <w:tcBorders>
              <w:top w:val="single" w:sz="8" w:space="0" w:color="auto"/>
              <w:left w:val="nil"/>
              <w:bottom w:val="single" w:sz="8" w:space="0" w:color="auto"/>
              <w:right w:val="single" w:sz="8" w:space="0" w:color="auto"/>
            </w:tcBorders>
            <w:vAlign w:val="center"/>
          </w:tcPr>
          <w:p w:rsidR="00D73A4E" w:rsidRPr="00BE66F1" w:rsidRDefault="00D73A4E" w:rsidP="00035081">
            <w:pPr>
              <w:widowControl/>
              <w:jc w:val="center"/>
              <w:rPr>
                <w:kern w:val="0"/>
                <w:szCs w:val="21"/>
              </w:rPr>
            </w:pPr>
          </w:p>
        </w:tc>
        <w:tc>
          <w:tcPr>
            <w:tcW w:w="482" w:type="pct"/>
            <w:gridSpan w:val="2"/>
            <w:tcBorders>
              <w:top w:val="single" w:sz="8" w:space="0" w:color="auto"/>
              <w:left w:val="single" w:sz="8" w:space="0" w:color="auto"/>
              <w:bottom w:val="single" w:sz="8" w:space="0" w:color="auto"/>
              <w:right w:val="single" w:sz="8" w:space="0" w:color="auto"/>
            </w:tcBorders>
            <w:shd w:val="clear" w:color="auto" w:fill="auto"/>
            <w:vAlign w:val="center"/>
          </w:tcPr>
          <w:p w:rsidR="00D73A4E" w:rsidRPr="00BE66F1" w:rsidRDefault="00D73A4E" w:rsidP="00035081">
            <w:pPr>
              <w:widowControl/>
              <w:jc w:val="center"/>
              <w:rPr>
                <w:kern w:val="0"/>
                <w:szCs w:val="21"/>
              </w:rPr>
            </w:pPr>
          </w:p>
        </w:tc>
        <w:tc>
          <w:tcPr>
            <w:tcW w:w="199" w:type="pct"/>
            <w:tcBorders>
              <w:top w:val="nil"/>
              <w:left w:val="nil"/>
              <w:bottom w:val="single" w:sz="8" w:space="0" w:color="auto"/>
              <w:right w:val="single" w:sz="8" w:space="0" w:color="auto"/>
            </w:tcBorders>
            <w:shd w:val="clear" w:color="auto" w:fill="auto"/>
            <w:vAlign w:val="center"/>
          </w:tcPr>
          <w:p w:rsidR="00D73A4E" w:rsidRPr="00BE66F1" w:rsidRDefault="00D73A4E" w:rsidP="00035081">
            <w:pPr>
              <w:widowControl/>
              <w:jc w:val="center"/>
              <w:rPr>
                <w:kern w:val="0"/>
                <w:szCs w:val="21"/>
              </w:rPr>
            </w:pPr>
          </w:p>
        </w:tc>
        <w:tc>
          <w:tcPr>
            <w:tcW w:w="430" w:type="pct"/>
            <w:tcBorders>
              <w:top w:val="nil"/>
              <w:left w:val="nil"/>
              <w:bottom w:val="single" w:sz="8" w:space="0" w:color="auto"/>
              <w:right w:val="single" w:sz="8" w:space="0" w:color="auto"/>
            </w:tcBorders>
          </w:tcPr>
          <w:p w:rsidR="00D73A4E" w:rsidRPr="00BE66F1" w:rsidRDefault="00D73A4E" w:rsidP="00035081">
            <w:pPr>
              <w:widowControl/>
              <w:jc w:val="center"/>
              <w:rPr>
                <w:kern w:val="0"/>
                <w:szCs w:val="21"/>
              </w:rPr>
            </w:pPr>
          </w:p>
        </w:tc>
      </w:tr>
      <w:tr w:rsidR="00D73A4E" w:rsidRPr="00BE66F1" w:rsidTr="00035081">
        <w:trPr>
          <w:trHeight w:val="652"/>
        </w:trPr>
        <w:tc>
          <w:tcPr>
            <w:tcW w:w="301" w:type="pct"/>
            <w:tcBorders>
              <w:top w:val="nil"/>
              <w:left w:val="single" w:sz="8" w:space="0" w:color="auto"/>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rFonts w:ascii="方正仿宋简体" w:eastAsia="方正仿宋简体" w:hAnsi="宋体" w:cs="宋体"/>
                <w:kern w:val="0"/>
                <w:szCs w:val="21"/>
              </w:rPr>
            </w:pPr>
            <w:r w:rsidRPr="00BE66F1">
              <w:rPr>
                <w:rFonts w:ascii="方正仿宋简体" w:eastAsia="方正仿宋简体" w:hAnsi="宋体" w:cs="宋体" w:hint="eastAsia"/>
                <w:kern w:val="0"/>
                <w:szCs w:val="21"/>
              </w:rPr>
              <w:t>合计</w:t>
            </w:r>
          </w:p>
        </w:tc>
        <w:tc>
          <w:tcPr>
            <w:tcW w:w="187" w:type="pct"/>
            <w:gridSpan w:val="2"/>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417" w:type="pct"/>
            <w:gridSpan w:val="2"/>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196" w:type="pct"/>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384" w:type="pct"/>
            <w:gridSpan w:val="3"/>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199" w:type="pct"/>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461" w:type="pct"/>
            <w:gridSpan w:val="3"/>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187" w:type="pct"/>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463" w:type="pct"/>
            <w:gridSpan w:val="3"/>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192" w:type="pct"/>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452" w:type="pct"/>
            <w:gridSpan w:val="3"/>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450" w:type="pct"/>
            <w:gridSpan w:val="2"/>
            <w:tcBorders>
              <w:top w:val="single" w:sz="8" w:space="0" w:color="auto"/>
              <w:left w:val="nil"/>
              <w:bottom w:val="single" w:sz="8" w:space="0" w:color="auto"/>
              <w:right w:val="single" w:sz="8" w:space="0" w:color="auto"/>
            </w:tcBorders>
            <w:vAlign w:val="center"/>
          </w:tcPr>
          <w:p w:rsidR="00D73A4E" w:rsidRPr="00BE66F1" w:rsidRDefault="00D73A4E" w:rsidP="00035081">
            <w:pPr>
              <w:widowControl/>
              <w:jc w:val="center"/>
              <w:rPr>
                <w:kern w:val="0"/>
                <w:szCs w:val="21"/>
              </w:rPr>
            </w:pPr>
          </w:p>
        </w:tc>
        <w:tc>
          <w:tcPr>
            <w:tcW w:w="482"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199" w:type="pct"/>
            <w:tcBorders>
              <w:top w:val="nil"/>
              <w:left w:val="nil"/>
              <w:bottom w:val="single" w:sz="8" w:space="0" w:color="auto"/>
              <w:right w:val="single" w:sz="8" w:space="0" w:color="auto"/>
            </w:tcBorders>
            <w:shd w:val="clear" w:color="auto" w:fill="auto"/>
            <w:vAlign w:val="center"/>
            <w:hideMark/>
          </w:tcPr>
          <w:p w:rsidR="00D73A4E" w:rsidRPr="00BE66F1" w:rsidRDefault="00D73A4E" w:rsidP="00035081">
            <w:pPr>
              <w:widowControl/>
              <w:jc w:val="center"/>
              <w:rPr>
                <w:kern w:val="0"/>
                <w:szCs w:val="21"/>
              </w:rPr>
            </w:pPr>
          </w:p>
        </w:tc>
        <w:tc>
          <w:tcPr>
            <w:tcW w:w="430" w:type="pct"/>
            <w:tcBorders>
              <w:top w:val="nil"/>
              <w:left w:val="nil"/>
              <w:bottom w:val="single" w:sz="8" w:space="0" w:color="auto"/>
              <w:right w:val="single" w:sz="8" w:space="0" w:color="auto"/>
            </w:tcBorders>
          </w:tcPr>
          <w:p w:rsidR="00D73A4E" w:rsidRPr="00BE66F1" w:rsidRDefault="00D73A4E" w:rsidP="00035081">
            <w:pPr>
              <w:widowControl/>
              <w:jc w:val="center"/>
              <w:rPr>
                <w:kern w:val="0"/>
                <w:szCs w:val="21"/>
              </w:rPr>
            </w:pPr>
          </w:p>
        </w:tc>
      </w:tr>
      <w:tr w:rsidR="00D73A4E" w:rsidRPr="00BE66F1" w:rsidTr="00035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2"/>
        </w:trPr>
        <w:tc>
          <w:tcPr>
            <w:tcW w:w="5000" w:type="pct"/>
            <w:gridSpan w:val="27"/>
          </w:tcPr>
          <w:p w:rsidR="00D73A4E" w:rsidRPr="00BE66F1" w:rsidRDefault="00D73A4E" w:rsidP="00035081">
            <w:pPr>
              <w:spacing w:line="520" w:lineRule="exact"/>
              <w:rPr>
                <w:rFonts w:eastAsia="方正仿宋简体"/>
                <w:szCs w:val="21"/>
              </w:rPr>
            </w:pPr>
            <w:r w:rsidRPr="00BE66F1">
              <w:rPr>
                <w:rFonts w:eastAsia="方正仿宋简体" w:hint="eastAsia"/>
                <w:szCs w:val="21"/>
              </w:rPr>
              <w:t>2</w:t>
            </w:r>
            <w:r>
              <w:rPr>
                <w:rFonts w:eastAsia="方正仿宋简体" w:hint="eastAsia"/>
                <w:szCs w:val="21"/>
              </w:rPr>
              <w:t>.</w:t>
            </w:r>
            <w:r>
              <w:rPr>
                <w:rFonts w:eastAsia="方正仿宋简体" w:hint="eastAsia"/>
                <w:szCs w:val="21"/>
              </w:rPr>
              <w:t>报告期内</w:t>
            </w:r>
            <w:r w:rsidRPr="00BE66F1">
              <w:rPr>
                <w:rFonts w:eastAsia="方正仿宋简体" w:hint="eastAsia"/>
                <w:szCs w:val="21"/>
              </w:rPr>
              <w:t>处于施工期的节能环保特许经营类</w:t>
            </w:r>
            <w:r>
              <w:rPr>
                <w:rFonts w:eastAsia="方正仿宋简体" w:hint="eastAsia"/>
                <w:szCs w:val="21"/>
              </w:rPr>
              <w:t>重大</w:t>
            </w:r>
            <w:r w:rsidRPr="00BE66F1">
              <w:rPr>
                <w:rFonts w:eastAsia="方正仿宋简体" w:hint="eastAsia"/>
                <w:szCs w:val="21"/>
              </w:rPr>
              <w:t>订单</w:t>
            </w:r>
            <w:r>
              <w:rPr>
                <w:rFonts w:eastAsia="方正仿宋简体" w:hint="eastAsia"/>
                <w:szCs w:val="21"/>
              </w:rPr>
              <w:t>的执行情况（</w:t>
            </w:r>
            <w:r w:rsidRPr="00BE66F1">
              <w:rPr>
                <w:rFonts w:eastAsia="方正仿宋简体" w:hint="eastAsia"/>
                <w:szCs w:val="21"/>
              </w:rPr>
              <w:t>投资金额占公司最近一个会计年度经审计净资产</w:t>
            </w:r>
            <w:r w:rsidRPr="00BE66F1">
              <w:rPr>
                <w:rFonts w:eastAsia="方正仿宋简体" w:hint="eastAsia"/>
                <w:szCs w:val="21"/>
              </w:rPr>
              <w:t>30%</w:t>
            </w:r>
            <w:r w:rsidRPr="00BE66F1">
              <w:rPr>
                <w:rFonts w:eastAsia="方正仿宋简体" w:hint="eastAsia"/>
                <w:szCs w:val="21"/>
              </w:rPr>
              <w:t>以上</w:t>
            </w:r>
            <w:r>
              <w:rPr>
                <w:rFonts w:eastAsia="方正仿宋简体" w:hint="eastAsia"/>
                <w:szCs w:val="21"/>
              </w:rPr>
              <w:t>且金额超过</w:t>
            </w:r>
            <w:r>
              <w:rPr>
                <w:rFonts w:eastAsia="方正仿宋简体" w:hint="eastAsia"/>
                <w:szCs w:val="21"/>
              </w:rPr>
              <w:t>5000</w:t>
            </w:r>
            <w:r>
              <w:rPr>
                <w:rFonts w:eastAsia="方正仿宋简体" w:hint="eastAsia"/>
                <w:szCs w:val="21"/>
              </w:rPr>
              <w:t>万元）</w:t>
            </w:r>
          </w:p>
        </w:tc>
      </w:tr>
      <w:tr w:rsidR="00D73A4E" w:rsidRPr="00BE66F1" w:rsidTr="00035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2"/>
        </w:trPr>
        <w:tc>
          <w:tcPr>
            <w:tcW w:w="389" w:type="pct"/>
            <w:gridSpan w:val="2"/>
            <w:shd w:val="clear" w:color="auto" w:fill="auto"/>
            <w:vAlign w:val="center"/>
          </w:tcPr>
          <w:p w:rsidR="00D73A4E" w:rsidRPr="00BE66F1" w:rsidRDefault="00D73A4E" w:rsidP="00035081">
            <w:pPr>
              <w:spacing w:line="520" w:lineRule="exact"/>
              <w:jc w:val="center"/>
              <w:rPr>
                <w:rFonts w:eastAsia="方正仿宋简体"/>
                <w:szCs w:val="21"/>
              </w:rPr>
            </w:pPr>
            <w:r w:rsidRPr="00BE66F1">
              <w:rPr>
                <w:rFonts w:eastAsia="方正仿宋简体" w:hint="eastAsia"/>
                <w:szCs w:val="21"/>
              </w:rPr>
              <w:t>项目名称</w:t>
            </w:r>
          </w:p>
        </w:tc>
        <w:tc>
          <w:tcPr>
            <w:tcW w:w="516" w:type="pct"/>
            <w:gridSpan w:val="3"/>
            <w:shd w:val="clear" w:color="auto" w:fill="auto"/>
            <w:vAlign w:val="center"/>
          </w:tcPr>
          <w:p w:rsidR="00D73A4E" w:rsidRPr="00BE66F1" w:rsidRDefault="00D73A4E" w:rsidP="00035081">
            <w:pPr>
              <w:spacing w:line="520" w:lineRule="exact"/>
              <w:jc w:val="center"/>
              <w:rPr>
                <w:rFonts w:eastAsia="方正仿宋简体"/>
                <w:szCs w:val="21"/>
              </w:rPr>
            </w:pPr>
            <w:r w:rsidRPr="00BE66F1">
              <w:rPr>
                <w:rFonts w:eastAsia="方正仿宋简体" w:hint="eastAsia"/>
                <w:szCs w:val="21"/>
              </w:rPr>
              <w:t>业务类型</w:t>
            </w:r>
          </w:p>
        </w:tc>
        <w:tc>
          <w:tcPr>
            <w:tcW w:w="430" w:type="pct"/>
            <w:gridSpan w:val="3"/>
            <w:shd w:val="clear" w:color="auto" w:fill="auto"/>
            <w:vAlign w:val="center"/>
          </w:tcPr>
          <w:p w:rsidR="00D73A4E" w:rsidRPr="00BE66F1" w:rsidRDefault="00D73A4E" w:rsidP="00035081">
            <w:pPr>
              <w:spacing w:line="520" w:lineRule="exact"/>
              <w:jc w:val="center"/>
              <w:rPr>
                <w:rFonts w:eastAsia="方正仿宋简体"/>
                <w:szCs w:val="21"/>
              </w:rPr>
            </w:pPr>
            <w:r w:rsidRPr="00BE66F1">
              <w:rPr>
                <w:rFonts w:eastAsia="方正仿宋简体" w:hint="eastAsia"/>
                <w:szCs w:val="21"/>
              </w:rPr>
              <w:t>执行进度</w:t>
            </w:r>
          </w:p>
        </w:tc>
        <w:tc>
          <w:tcPr>
            <w:tcW w:w="703" w:type="pct"/>
            <w:gridSpan w:val="4"/>
            <w:shd w:val="clear" w:color="auto" w:fill="auto"/>
            <w:vAlign w:val="center"/>
          </w:tcPr>
          <w:p w:rsidR="00D73A4E" w:rsidRPr="00BE66F1" w:rsidRDefault="00D73A4E" w:rsidP="00035081">
            <w:pPr>
              <w:spacing w:line="520" w:lineRule="exact"/>
              <w:jc w:val="center"/>
              <w:rPr>
                <w:rFonts w:eastAsia="方正仿宋简体"/>
                <w:szCs w:val="21"/>
              </w:rPr>
            </w:pPr>
            <w:r w:rsidRPr="00BE66F1">
              <w:rPr>
                <w:rFonts w:eastAsia="方正仿宋简体" w:hint="eastAsia"/>
                <w:szCs w:val="21"/>
              </w:rPr>
              <w:t>报告内投资金额（万元）</w:t>
            </w:r>
          </w:p>
        </w:tc>
        <w:tc>
          <w:tcPr>
            <w:tcW w:w="700" w:type="pct"/>
            <w:gridSpan w:val="4"/>
            <w:shd w:val="clear" w:color="auto" w:fill="auto"/>
            <w:vAlign w:val="center"/>
          </w:tcPr>
          <w:p w:rsidR="00D73A4E" w:rsidRDefault="00D73A4E" w:rsidP="00035081">
            <w:pPr>
              <w:spacing w:line="520" w:lineRule="exact"/>
              <w:jc w:val="center"/>
              <w:rPr>
                <w:rFonts w:eastAsia="方正仿宋简体"/>
                <w:szCs w:val="21"/>
              </w:rPr>
            </w:pPr>
            <w:r w:rsidRPr="00BE66F1">
              <w:rPr>
                <w:rFonts w:eastAsia="方正仿宋简体" w:hint="eastAsia"/>
                <w:szCs w:val="21"/>
              </w:rPr>
              <w:t>累计投资金额</w:t>
            </w:r>
          </w:p>
          <w:p w:rsidR="00D73A4E" w:rsidRPr="00BE66F1" w:rsidRDefault="00D73A4E" w:rsidP="00035081">
            <w:pPr>
              <w:spacing w:line="520" w:lineRule="exact"/>
              <w:jc w:val="center"/>
              <w:rPr>
                <w:rFonts w:eastAsia="方正仿宋简体"/>
                <w:szCs w:val="21"/>
              </w:rPr>
            </w:pPr>
            <w:r w:rsidRPr="00BE66F1">
              <w:rPr>
                <w:rFonts w:eastAsia="方正仿宋简体" w:hint="eastAsia"/>
                <w:szCs w:val="21"/>
              </w:rPr>
              <w:t>（万元）</w:t>
            </w:r>
          </w:p>
        </w:tc>
        <w:tc>
          <w:tcPr>
            <w:tcW w:w="701" w:type="pct"/>
            <w:gridSpan w:val="5"/>
            <w:shd w:val="clear" w:color="auto" w:fill="auto"/>
            <w:vAlign w:val="center"/>
          </w:tcPr>
          <w:p w:rsidR="00D73A4E" w:rsidRDefault="00D73A4E" w:rsidP="00035081">
            <w:pPr>
              <w:spacing w:line="520" w:lineRule="exact"/>
              <w:jc w:val="center"/>
              <w:rPr>
                <w:rFonts w:eastAsia="方正仿宋简体"/>
                <w:szCs w:val="21"/>
              </w:rPr>
            </w:pPr>
            <w:r w:rsidRPr="00BE66F1">
              <w:rPr>
                <w:rFonts w:eastAsia="方正仿宋简体" w:hint="eastAsia"/>
                <w:szCs w:val="21"/>
              </w:rPr>
              <w:t>未完成投资金额</w:t>
            </w:r>
          </w:p>
          <w:p w:rsidR="00D73A4E" w:rsidRPr="00BE66F1" w:rsidRDefault="00D73A4E" w:rsidP="00035081">
            <w:pPr>
              <w:spacing w:line="520" w:lineRule="exact"/>
              <w:jc w:val="center"/>
              <w:rPr>
                <w:rFonts w:eastAsia="方正仿宋简体"/>
                <w:szCs w:val="21"/>
              </w:rPr>
            </w:pPr>
            <w:r w:rsidRPr="00BE66F1">
              <w:rPr>
                <w:rFonts w:eastAsia="方正仿宋简体" w:hint="eastAsia"/>
                <w:szCs w:val="21"/>
              </w:rPr>
              <w:t>（万元）</w:t>
            </w:r>
          </w:p>
        </w:tc>
        <w:tc>
          <w:tcPr>
            <w:tcW w:w="649" w:type="pct"/>
            <w:gridSpan w:val="3"/>
          </w:tcPr>
          <w:p w:rsidR="00D73A4E" w:rsidRDefault="00D73A4E" w:rsidP="00035081">
            <w:pPr>
              <w:spacing w:line="520" w:lineRule="exact"/>
              <w:jc w:val="center"/>
              <w:rPr>
                <w:rFonts w:eastAsia="方正仿宋简体"/>
                <w:szCs w:val="21"/>
              </w:rPr>
            </w:pPr>
            <w:r>
              <w:rPr>
                <w:rFonts w:eastAsia="方正仿宋简体" w:hint="eastAsia"/>
                <w:szCs w:val="21"/>
              </w:rPr>
              <w:t>确认收入</w:t>
            </w:r>
          </w:p>
          <w:p w:rsidR="00D73A4E" w:rsidRPr="00BE66F1" w:rsidRDefault="00D73A4E" w:rsidP="00035081">
            <w:pPr>
              <w:spacing w:line="520" w:lineRule="exact"/>
              <w:jc w:val="center"/>
              <w:rPr>
                <w:rFonts w:eastAsia="方正仿宋简体"/>
                <w:szCs w:val="21"/>
              </w:rPr>
            </w:pPr>
            <w:r w:rsidRPr="00BE66F1">
              <w:rPr>
                <w:rFonts w:eastAsia="方正仿宋简体" w:hint="eastAsia"/>
                <w:szCs w:val="21"/>
              </w:rPr>
              <w:t>（万元）</w:t>
            </w:r>
          </w:p>
        </w:tc>
        <w:tc>
          <w:tcPr>
            <w:tcW w:w="912" w:type="pct"/>
            <w:gridSpan w:val="3"/>
            <w:shd w:val="clear" w:color="auto" w:fill="auto"/>
            <w:vAlign w:val="center"/>
          </w:tcPr>
          <w:p w:rsidR="00D73A4E" w:rsidRPr="00BE66F1" w:rsidRDefault="00D73A4E" w:rsidP="00035081">
            <w:pPr>
              <w:spacing w:line="520" w:lineRule="exact"/>
              <w:jc w:val="left"/>
              <w:rPr>
                <w:rFonts w:eastAsia="方正仿宋简体"/>
                <w:szCs w:val="21"/>
              </w:rPr>
            </w:pPr>
            <w:r w:rsidRPr="00BE66F1">
              <w:rPr>
                <w:rFonts w:eastAsia="方正仿宋简体" w:hint="eastAsia"/>
                <w:szCs w:val="21"/>
              </w:rPr>
              <w:t>进度是否达预期，如未达到披露原因</w:t>
            </w:r>
          </w:p>
        </w:tc>
      </w:tr>
      <w:tr w:rsidR="00D73A4E" w:rsidRPr="00BE66F1" w:rsidTr="00035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2"/>
        </w:trPr>
        <w:tc>
          <w:tcPr>
            <w:tcW w:w="389" w:type="pct"/>
            <w:gridSpan w:val="2"/>
            <w:shd w:val="clear" w:color="auto" w:fill="auto"/>
          </w:tcPr>
          <w:p w:rsidR="00D73A4E" w:rsidRPr="00BE66F1" w:rsidRDefault="00D73A4E" w:rsidP="00035081">
            <w:pPr>
              <w:spacing w:line="520" w:lineRule="exact"/>
              <w:jc w:val="center"/>
              <w:rPr>
                <w:rFonts w:eastAsia="方正仿宋简体"/>
                <w:szCs w:val="21"/>
              </w:rPr>
            </w:pPr>
          </w:p>
        </w:tc>
        <w:tc>
          <w:tcPr>
            <w:tcW w:w="516" w:type="pct"/>
            <w:gridSpan w:val="3"/>
            <w:shd w:val="clear" w:color="auto" w:fill="auto"/>
          </w:tcPr>
          <w:p w:rsidR="00D73A4E" w:rsidRPr="00BE66F1" w:rsidRDefault="00D73A4E" w:rsidP="00035081">
            <w:pPr>
              <w:spacing w:line="520" w:lineRule="exact"/>
              <w:jc w:val="center"/>
              <w:rPr>
                <w:rFonts w:eastAsia="方正仿宋简体"/>
                <w:szCs w:val="21"/>
              </w:rPr>
            </w:pPr>
          </w:p>
        </w:tc>
        <w:tc>
          <w:tcPr>
            <w:tcW w:w="430" w:type="pct"/>
            <w:gridSpan w:val="3"/>
            <w:shd w:val="clear" w:color="auto" w:fill="auto"/>
          </w:tcPr>
          <w:p w:rsidR="00D73A4E" w:rsidRPr="00BE66F1" w:rsidRDefault="00D73A4E" w:rsidP="00035081">
            <w:pPr>
              <w:spacing w:line="520" w:lineRule="exact"/>
              <w:jc w:val="center"/>
              <w:rPr>
                <w:rFonts w:eastAsia="方正仿宋简体"/>
                <w:szCs w:val="21"/>
              </w:rPr>
            </w:pPr>
          </w:p>
        </w:tc>
        <w:tc>
          <w:tcPr>
            <w:tcW w:w="703" w:type="pct"/>
            <w:gridSpan w:val="4"/>
            <w:shd w:val="clear" w:color="auto" w:fill="auto"/>
          </w:tcPr>
          <w:p w:rsidR="00D73A4E" w:rsidRPr="00BE66F1" w:rsidRDefault="00D73A4E" w:rsidP="00035081">
            <w:pPr>
              <w:spacing w:line="520" w:lineRule="exact"/>
              <w:jc w:val="center"/>
              <w:rPr>
                <w:rFonts w:eastAsia="方正仿宋简体"/>
                <w:szCs w:val="21"/>
              </w:rPr>
            </w:pPr>
          </w:p>
        </w:tc>
        <w:tc>
          <w:tcPr>
            <w:tcW w:w="700" w:type="pct"/>
            <w:gridSpan w:val="4"/>
            <w:shd w:val="clear" w:color="auto" w:fill="auto"/>
          </w:tcPr>
          <w:p w:rsidR="00D73A4E" w:rsidRPr="00BE66F1" w:rsidRDefault="00D73A4E" w:rsidP="00035081">
            <w:pPr>
              <w:spacing w:line="520" w:lineRule="exact"/>
              <w:jc w:val="center"/>
              <w:rPr>
                <w:rFonts w:eastAsia="方正仿宋简体"/>
                <w:szCs w:val="21"/>
              </w:rPr>
            </w:pPr>
          </w:p>
        </w:tc>
        <w:tc>
          <w:tcPr>
            <w:tcW w:w="701" w:type="pct"/>
            <w:gridSpan w:val="5"/>
            <w:shd w:val="clear" w:color="auto" w:fill="auto"/>
          </w:tcPr>
          <w:p w:rsidR="00D73A4E" w:rsidRPr="00BE66F1" w:rsidRDefault="00D73A4E" w:rsidP="00035081">
            <w:pPr>
              <w:spacing w:line="520" w:lineRule="exact"/>
              <w:jc w:val="center"/>
              <w:rPr>
                <w:rFonts w:eastAsia="方正仿宋简体"/>
                <w:szCs w:val="21"/>
              </w:rPr>
            </w:pPr>
          </w:p>
        </w:tc>
        <w:tc>
          <w:tcPr>
            <w:tcW w:w="649" w:type="pct"/>
            <w:gridSpan w:val="3"/>
          </w:tcPr>
          <w:p w:rsidR="00D73A4E" w:rsidRPr="00BE66F1" w:rsidRDefault="00D73A4E" w:rsidP="00035081">
            <w:pPr>
              <w:spacing w:line="520" w:lineRule="exact"/>
              <w:jc w:val="center"/>
              <w:rPr>
                <w:rFonts w:eastAsia="方正仿宋简体"/>
                <w:szCs w:val="21"/>
              </w:rPr>
            </w:pPr>
          </w:p>
        </w:tc>
        <w:tc>
          <w:tcPr>
            <w:tcW w:w="912" w:type="pct"/>
            <w:gridSpan w:val="3"/>
            <w:shd w:val="clear" w:color="auto" w:fill="auto"/>
          </w:tcPr>
          <w:p w:rsidR="00D73A4E" w:rsidRPr="00BE66F1" w:rsidRDefault="00D73A4E" w:rsidP="00035081">
            <w:pPr>
              <w:spacing w:line="520" w:lineRule="exact"/>
              <w:jc w:val="center"/>
              <w:rPr>
                <w:rFonts w:eastAsia="方正仿宋简体"/>
                <w:szCs w:val="21"/>
              </w:rPr>
            </w:pPr>
          </w:p>
        </w:tc>
      </w:tr>
      <w:tr w:rsidR="00D73A4E" w:rsidRPr="00BE66F1" w:rsidTr="00035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2"/>
        </w:trPr>
        <w:tc>
          <w:tcPr>
            <w:tcW w:w="389" w:type="pct"/>
            <w:gridSpan w:val="2"/>
            <w:shd w:val="clear" w:color="auto" w:fill="auto"/>
          </w:tcPr>
          <w:p w:rsidR="00D73A4E" w:rsidRPr="00BE66F1" w:rsidRDefault="00D73A4E" w:rsidP="00035081">
            <w:pPr>
              <w:spacing w:line="520" w:lineRule="exact"/>
              <w:jc w:val="center"/>
              <w:rPr>
                <w:rFonts w:eastAsia="方正仿宋简体"/>
                <w:szCs w:val="21"/>
              </w:rPr>
            </w:pPr>
          </w:p>
        </w:tc>
        <w:tc>
          <w:tcPr>
            <w:tcW w:w="516" w:type="pct"/>
            <w:gridSpan w:val="3"/>
            <w:shd w:val="clear" w:color="auto" w:fill="auto"/>
          </w:tcPr>
          <w:p w:rsidR="00D73A4E" w:rsidRPr="00BE66F1" w:rsidRDefault="00D73A4E" w:rsidP="00035081">
            <w:pPr>
              <w:spacing w:line="520" w:lineRule="exact"/>
              <w:jc w:val="center"/>
              <w:rPr>
                <w:rFonts w:eastAsia="方正仿宋简体"/>
                <w:szCs w:val="21"/>
              </w:rPr>
            </w:pPr>
          </w:p>
        </w:tc>
        <w:tc>
          <w:tcPr>
            <w:tcW w:w="430" w:type="pct"/>
            <w:gridSpan w:val="3"/>
            <w:shd w:val="clear" w:color="auto" w:fill="auto"/>
          </w:tcPr>
          <w:p w:rsidR="00D73A4E" w:rsidRPr="00BE66F1" w:rsidRDefault="00D73A4E" w:rsidP="00035081">
            <w:pPr>
              <w:spacing w:line="520" w:lineRule="exact"/>
              <w:jc w:val="center"/>
              <w:rPr>
                <w:rFonts w:eastAsia="方正仿宋简体"/>
                <w:szCs w:val="21"/>
              </w:rPr>
            </w:pPr>
          </w:p>
        </w:tc>
        <w:tc>
          <w:tcPr>
            <w:tcW w:w="703" w:type="pct"/>
            <w:gridSpan w:val="4"/>
            <w:shd w:val="clear" w:color="auto" w:fill="auto"/>
          </w:tcPr>
          <w:p w:rsidR="00D73A4E" w:rsidRPr="00BE66F1" w:rsidRDefault="00D73A4E" w:rsidP="00035081">
            <w:pPr>
              <w:spacing w:line="520" w:lineRule="exact"/>
              <w:jc w:val="center"/>
              <w:rPr>
                <w:rFonts w:eastAsia="方正仿宋简体"/>
                <w:szCs w:val="21"/>
              </w:rPr>
            </w:pPr>
          </w:p>
        </w:tc>
        <w:tc>
          <w:tcPr>
            <w:tcW w:w="700" w:type="pct"/>
            <w:gridSpan w:val="4"/>
            <w:shd w:val="clear" w:color="auto" w:fill="auto"/>
          </w:tcPr>
          <w:p w:rsidR="00D73A4E" w:rsidRPr="00BE66F1" w:rsidRDefault="00D73A4E" w:rsidP="00035081">
            <w:pPr>
              <w:spacing w:line="520" w:lineRule="exact"/>
              <w:jc w:val="center"/>
              <w:rPr>
                <w:rFonts w:eastAsia="方正仿宋简体"/>
                <w:szCs w:val="21"/>
              </w:rPr>
            </w:pPr>
          </w:p>
        </w:tc>
        <w:tc>
          <w:tcPr>
            <w:tcW w:w="701" w:type="pct"/>
            <w:gridSpan w:val="5"/>
            <w:shd w:val="clear" w:color="auto" w:fill="auto"/>
          </w:tcPr>
          <w:p w:rsidR="00D73A4E" w:rsidRPr="00BE66F1" w:rsidRDefault="00D73A4E" w:rsidP="00035081">
            <w:pPr>
              <w:spacing w:line="520" w:lineRule="exact"/>
              <w:jc w:val="center"/>
              <w:rPr>
                <w:rFonts w:eastAsia="方正仿宋简体"/>
                <w:szCs w:val="21"/>
              </w:rPr>
            </w:pPr>
          </w:p>
        </w:tc>
        <w:tc>
          <w:tcPr>
            <w:tcW w:w="649" w:type="pct"/>
            <w:gridSpan w:val="3"/>
          </w:tcPr>
          <w:p w:rsidR="00D73A4E" w:rsidRPr="00BE66F1" w:rsidRDefault="00D73A4E" w:rsidP="00035081">
            <w:pPr>
              <w:spacing w:line="520" w:lineRule="exact"/>
              <w:jc w:val="center"/>
              <w:rPr>
                <w:rFonts w:eastAsia="方正仿宋简体"/>
                <w:szCs w:val="21"/>
              </w:rPr>
            </w:pPr>
          </w:p>
        </w:tc>
        <w:tc>
          <w:tcPr>
            <w:tcW w:w="912" w:type="pct"/>
            <w:gridSpan w:val="3"/>
            <w:shd w:val="clear" w:color="auto" w:fill="auto"/>
          </w:tcPr>
          <w:p w:rsidR="00D73A4E" w:rsidRPr="00BE66F1" w:rsidRDefault="00D73A4E" w:rsidP="00035081">
            <w:pPr>
              <w:spacing w:line="520" w:lineRule="exact"/>
              <w:jc w:val="center"/>
              <w:rPr>
                <w:rFonts w:eastAsia="方正仿宋简体"/>
                <w:szCs w:val="21"/>
              </w:rPr>
            </w:pPr>
          </w:p>
        </w:tc>
      </w:tr>
      <w:tr w:rsidR="00D73A4E" w:rsidRPr="00BE66F1" w:rsidTr="00035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2"/>
        </w:trPr>
        <w:tc>
          <w:tcPr>
            <w:tcW w:w="5000" w:type="pct"/>
            <w:gridSpan w:val="27"/>
          </w:tcPr>
          <w:p w:rsidR="00D73A4E" w:rsidRPr="00BE66F1" w:rsidRDefault="00D73A4E" w:rsidP="00035081">
            <w:pPr>
              <w:spacing w:line="520" w:lineRule="exact"/>
              <w:rPr>
                <w:rFonts w:eastAsia="方正仿宋简体"/>
                <w:szCs w:val="21"/>
              </w:rPr>
            </w:pPr>
            <w:r w:rsidRPr="00BE66F1">
              <w:rPr>
                <w:rFonts w:eastAsia="方正仿宋简体" w:hint="eastAsia"/>
                <w:szCs w:val="21"/>
              </w:rPr>
              <w:t>3</w:t>
            </w:r>
            <w:r>
              <w:rPr>
                <w:rFonts w:eastAsia="方正仿宋简体" w:hint="eastAsia"/>
                <w:szCs w:val="21"/>
              </w:rPr>
              <w:t>.</w:t>
            </w:r>
            <w:r w:rsidRPr="00BE66F1">
              <w:rPr>
                <w:rFonts w:eastAsia="方正仿宋简体" w:hint="eastAsia"/>
                <w:szCs w:val="21"/>
              </w:rPr>
              <w:t>报告期内处于运营期的节能环保特许经营类</w:t>
            </w:r>
            <w:r>
              <w:rPr>
                <w:rFonts w:eastAsia="方正仿宋简体" w:hint="eastAsia"/>
                <w:szCs w:val="21"/>
              </w:rPr>
              <w:t>重大</w:t>
            </w:r>
            <w:r w:rsidRPr="00BE66F1">
              <w:rPr>
                <w:rFonts w:eastAsia="方正仿宋简体" w:hint="eastAsia"/>
                <w:szCs w:val="21"/>
              </w:rPr>
              <w:t>订单</w:t>
            </w:r>
            <w:r>
              <w:rPr>
                <w:rFonts w:eastAsia="方正仿宋简体" w:hint="eastAsia"/>
                <w:szCs w:val="21"/>
              </w:rPr>
              <w:t>的执行情况（运营收入占公司最近一个会计年度经审计营业</w:t>
            </w:r>
            <w:r w:rsidRPr="00BE66F1">
              <w:rPr>
                <w:rFonts w:eastAsia="方正仿宋简体" w:hint="eastAsia"/>
                <w:szCs w:val="21"/>
              </w:rPr>
              <w:t>收入</w:t>
            </w:r>
            <w:r w:rsidRPr="00BE66F1">
              <w:rPr>
                <w:rFonts w:eastAsia="方正仿宋简体" w:hint="eastAsia"/>
                <w:szCs w:val="21"/>
              </w:rPr>
              <w:t>10%</w:t>
            </w:r>
            <w:r w:rsidRPr="00BE66F1">
              <w:rPr>
                <w:rFonts w:eastAsia="方正仿宋简体" w:hint="eastAsia"/>
                <w:szCs w:val="21"/>
              </w:rPr>
              <w:t>以上</w:t>
            </w:r>
            <w:r>
              <w:rPr>
                <w:rFonts w:eastAsia="方正仿宋简体" w:hint="eastAsia"/>
                <w:szCs w:val="21"/>
              </w:rPr>
              <w:t>且金额超过</w:t>
            </w:r>
            <w:r>
              <w:rPr>
                <w:rFonts w:eastAsia="方正仿宋简体" w:hint="eastAsia"/>
                <w:szCs w:val="21"/>
              </w:rPr>
              <w:t>1000</w:t>
            </w:r>
            <w:r>
              <w:rPr>
                <w:rFonts w:eastAsia="方正仿宋简体" w:hint="eastAsia"/>
                <w:szCs w:val="21"/>
              </w:rPr>
              <w:t>万元</w:t>
            </w:r>
            <w:r w:rsidRPr="00BE66F1">
              <w:rPr>
                <w:rFonts w:eastAsia="方正仿宋简体" w:hint="eastAsia"/>
                <w:szCs w:val="21"/>
              </w:rPr>
              <w:t>，或营业利润占公司最近一个会计年度经审计营业利润</w:t>
            </w:r>
            <w:r w:rsidRPr="00BE66F1">
              <w:rPr>
                <w:rFonts w:eastAsia="方正仿宋简体" w:hint="eastAsia"/>
                <w:szCs w:val="21"/>
              </w:rPr>
              <w:t>10%</w:t>
            </w:r>
            <w:r>
              <w:rPr>
                <w:rFonts w:eastAsia="方正仿宋简体" w:hint="eastAsia"/>
                <w:szCs w:val="21"/>
              </w:rPr>
              <w:t>以上且金额超过</w:t>
            </w:r>
            <w:r>
              <w:rPr>
                <w:rFonts w:eastAsia="方正仿宋简体" w:hint="eastAsia"/>
                <w:szCs w:val="21"/>
              </w:rPr>
              <w:t>100</w:t>
            </w:r>
            <w:r>
              <w:rPr>
                <w:rFonts w:eastAsia="方正仿宋简体" w:hint="eastAsia"/>
                <w:szCs w:val="21"/>
              </w:rPr>
              <w:t>万）</w:t>
            </w:r>
          </w:p>
        </w:tc>
      </w:tr>
      <w:tr w:rsidR="00D73A4E" w:rsidRPr="00BE66F1" w:rsidTr="00035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2"/>
        </w:trPr>
        <w:tc>
          <w:tcPr>
            <w:tcW w:w="389" w:type="pct"/>
            <w:gridSpan w:val="2"/>
            <w:shd w:val="clear" w:color="auto" w:fill="auto"/>
            <w:vAlign w:val="center"/>
          </w:tcPr>
          <w:p w:rsidR="00D73A4E" w:rsidRPr="00BE66F1" w:rsidRDefault="00D73A4E" w:rsidP="00035081">
            <w:pPr>
              <w:spacing w:line="520" w:lineRule="exact"/>
              <w:jc w:val="center"/>
              <w:rPr>
                <w:rFonts w:eastAsia="方正仿宋简体"/>
                <w:szCs w:val="21"/>
              </w:rPr>
            </w:pPr>
            <w:r w:rsidRPr="00BE66F1">
              <w:rPr>
                <w:rFonts w:eastAsia="方正仿宋简体" w:hint="eastAsia"/>
                <w:szCs w:val="21"/>
              </w:rPr>
              <w:t>项目名称</w:t>
            </w:r>
          </w:p>
        </w:tc>
        <w:tc>
          <w:tcPr>
            <w:tcW w:w="395" w:type="pct"/>
            <w:gridSpan w:val="2"/>
            <w:shd w:val="clear" w:color="auto" w:fill="auto"/>
            <w:vAlign w:val="center"/>
          </w:tcPr>
          <w:p w:rsidR="00D73A4E" w:rsidRPr="00BE66F1" w:rsidRDefault="00D73A4E" w:rsidP="00035081">
            <w:pPr>
              <w:spacing w:line="520" w:lineRule="exact"/>
              <w:jc w:val="center"/>
              <w:rPr>
                <w:rFonts w:eastAsia="方正仿宋简体"/>
                <w:szCs w:val="21"/>
              </w:rPr>
            </w:pPr>
            <w:r w:rsidRPr="00BE66F1">
              <w:rPr>
                <w:rFonts w:eastAsia="方正仿宋简体" w:hint="eastAsia"/>
                <w:szCs w:val="21"/>
              </w:rPr>
              <w:t>业务类型</w:t>
            </w:r>
          </w:p>
        </w:tc>
        <w:tc>
          <w:tcPr>
            <w:tcW w:w="401" w:type="pct"/>
            <w:gridSpan w:val="3"/>
            <w:shd w:val="clear" w:color="auto" w:fill="auto"/>
            <w:vAlign w:val="center"/>
          </w:tcPr>
          <w:p w:rsidR="00D73A4E" w:rsidRPr="00BE66F1" w:rsidRDefault="00D73A4E" w:rsidP="00035081">
            <w:pPr>
              <w:spacing w:line="520" w:lineRule="exact"/>
              <w:jc w:val="center"/>
              <w:rPr>
                <w:rFonts w:eastAsia="方正仿宋简体"/>
                <w:szCs w:val="21"/>
              </w:rPr>
            </w:pPr>
            <w:r w:rsidRPr="00BE66F1">
              <w:rPr>
                <w:rFonts w:eastAsia="方正仿宋简体" w:hint="eastAsia"/>
                <w:szCs w:val="21"/>
              </w:rPr>
              <w:t>产能</w:t>
            </w:r>
          </w:p>
        </w:tc>
        <w:tc>
          <w:tcPr>
            <w:tcW w:w="580" w:type="pct"/>
            <w:gridSpan w:val="4"/>
            <w:shd w:val="clear" w:color="auto" w:fill="auto"/>
            <w:vAlign w:val="center"/>
          </w:tcPr>
          <w:p w:rsidR="00D73A4E" w:rsidRPr="00BE66F1" w:rsidRDefault="00D73A4E" w:rsidP="00035081">
            <w:pPr>
              <w:spacing w:line="520" w:lineRule="exact"/>
              <w:jc w:val="center"/>
              <w:rPr>
                <w:rFonts w:eastAsia="方正仿宋简体"/>
                <w:szCs w:val="21"/>
              </w:rPr>
            </w:pPr>
            <w:r w:rsidRPr="00BE66F1">
              <w:rPr>
                <w:rFonts w:eastAsia="方正仿宋简体" w:hint="eastAsia"/>
                <w:szCs w:val="21"/>
              </w:rPr>
              <w:t>定价依据</w:t>
            </w:r>
          </w:p>
        </w:tc>
        <w:tc>
          <w:tcPr>
            <w:tcW w:w="673" w:type="pct"/>
            <w:gridSpan w:val="4"/>
            <w:shd w:val="clear" w:color="auto" w:fill="auto"/>
            <w:vAlign w:val="center"/>
          </w:tcPr>
          <w:p w:rsidR="00D73A4E" w:rsidRDefault="00D73A4E" w:rsidP="00035081">
            <w:pPr>
              <w:spacing w:line="520" w:lineRule="exact"/>
              <w:jc w:val="center"/>
              <w:rPr>
                <w:rFonts w:eastAsia="方正仿宋简体"/>
                <w:szCs w:val="21"/>
              </w:rPr>
            </w:pPr>
            <w:r w:rsidRPr="00BE66F1">
              <w:rPr>
                <w:rFonts w:eastAsia="方正仿宋简体" w:hint="eastAsia"/>
                <w:szCs w:val="21"/>
              </w:rPr>
              <w:t>营业收入</w:t>
            </w:r>
          </w:p>
          <w:p w:rsidR="00D73A4E" w:rsidRPr="00BE66F1" w:rsidRDefault="00D73A4E" w:rsidP="00035081">
            <w:pPr>
              <w:spacing w:line="520" w:lineRule="exact"/>
              <w:jc w:val="center"/>
              <w:rPr>
                <w:rFonts w:eastAsia="方正仿宋简体"/>
                <w:szCs w:val="21"/>
              </w:rPr>
            </w:pPr>
            <w:r w:rsidRPr="00BE66F1">
              <w:rPr>
                <w:rFonts w:eastAsia="方正仿宋简体" w:hint="eastAsia"/>
                <w:szCs w:val="21"/>
              </w:rPr>
              <w:t>（万元）</w:t>
            </w:r>
          </w:p>
        </w:tc>
        <w:tc>
          <w:tcPr>
            <w:tcW w:w="650" w:type="pct"/>
            <w:gridSpan w:val="4"/>
            <w:shd w:val="clear" w:color="auto" w:fill="auto"/>
          </w:tcPr>
          <w:p w:rsidR="00D73A4E" w:rsidRDefault="00D73A4E" w:rsidP="00035081">
            <w:pPr>
              <w:spacing w:line="520" w:lineRule="exact"/>
              <w:jc w:val="center"/>
              <w:rPr>
                <w:rFonts w:eastAsia="方正仿宋简体"/>
                <w:szCs w:val="21"/>
              </w:rPr>
            </w:pPr>
            <w:r w:rsidRPr="00BE66F1">
              <w:rPr>
                <w:rFonts w:eastAsia="方正仿宋简体" w:hint="eastAsia"/>
                <w:szCs w:val="21"/>
              </w:rPr>
              <w:t>营业利润</w:t>
            </w:r>
          </w:p>
          <w:p w:rsidR="00D73A4E" w:rsidRPr="00BE66F1" w:rsidRDefault="00D73A4E" w:rsidP="00035081">
            <w:pPr>
              <w:spacing w:line="520" w:lineRule="exact"/>
              <w:jc w:val="center"/>
              <w:rPr>
                <w:rFonts w:eastAsia="方正仿宋简体"/>
                <w:szCs w:val="21"/>
              </w:rPr>
            </w:pPr>
            <w:r w:rsidRPr="00BE66F1">
              <w:rPr>
                <w:rFonts w:eastAsia="方正仿宋简体" w:hint="eastAsia"/>
                <w:szCs w:val="21"/>
              </w:rPr>
              <w:t>（万元）</w:t>
            </w:r>
          </w:p>
        </w:tc>
        <w:tc>
          <w:tcPr>
            <w:tcW w:w="637" w:type="pct"/>
            <w:gridSpan w:val="3"/>
            <w:shd w:val="clear" w:color="auto" w:fill="auto"/>
          </w:tcPr>
          <w:p w:rsidR="00D73A4E" w:rsidRDefault="00D73A4E" w:rsidP="00035081">
            <w:pPr>
              <w:spacing w:line="520" w:lineRule="exact"/>
              <w:jc w:val="center"/>
              <w:rPr>
                <w:rFonts w:eastAsia="方正仿宋简体"/>
                <w:szCs w:val="21"/>
              </w:rPr>
            </w:pPr>
            <w:r w:rsidRPr="00BE66F1">
              <w:rPr>
                <w:rFonts w:eastAsia="方正仿宋简体" w:hint="eastAsia"/>
                <w:szCs w:val="21"/>
              </w:rPr>
              <w:t>回款金额</w:t>
            </w:r>
          </w:p>
          <w:p w:rsidR="00D73A4E" w:rsidRPr="00BE66F1" w:rsidRDefault="00D73A4E" w:rsidP="00035081">
            <w:pPr>
              <w:spacing w:line="520" w:lineRule="exact"/>
              <w:jc w:val="center"/>
              <w:rPr>
                <w:rFonts w:eastAsia="方正仿宋简体"/>
                <w:szCs w:val="21"/>
              </w:rPr>
            </w:pPr>
            <w:r w:rsidRPr="00BE66F1">
              <w:rPr>
                <w:rFonts w:eastAsia="方正仿宋简体" w:hint="eastAsia"/>
                <w:szCs w:val="21"/>
              </w:rPr>
              <w:t>（万元）</w:t>
            </w:r>
          </w:p>
        </w:tc>
        <w:tc>
          <w:tcPr>
            <w:tcW w:w="1275" w:type="pct"/>
            <w:gridSpan w:val="5"/>
            <w:shd w:val="clear" w:color="auto" w:fill="auto"/>
          </w:tcPr>
          <w:p w:rsidR="00D73A4E" w:rsidRPr="00BE66F1" w:rsidRDefault="00D73A4E" w:rsidP="00035081">
            <w:pPr>
              <w:spacing w:line="520" w:lineRule="exact"/>
              <w:jc w:val="left"/>
              <w:rPr>
                <w:rFonts w:eastAsia="方正仿宋简体"/>
                <w:szCs w:val="21"/>
              </w:rPr>
            </w:pPr>
            <w:r w:rsidRPr="00BE66F1">
              <w:rPr>
                <w:rFonts w:eastAsia="方正仿宋简体" w:hint="eastAsia"/>
                <w:szCs w:val="21"/>
              </w:rPr>
              <w:t>是否存在</w:t>
            </w:r>
            <w:r>
              <w:rPr>
                <w:rFonts w:eastAsia="方正仿宋简体" w:hint="eastAsia"/>
                <w:szCs w:val="21"/>
              </w:rPr>
              <w:t>不能正常履约的</w:t>
            </w:r>
            <w:r w:rsidRPr="00BE66F1">
              <w:rPr>
                <w:rFonts w:eastAsia="方正仿宋简体" w:hint="eastAsia"/>
                <w:szCs w:val="21"/>
              </w:rPr>
              <w:t>情形，如存在请详细披露</w:t>
            </w:r>
            <w:r>
              <w:rPr>
                <w:rFonts w:eastAsia="方正仿宋简体" w:hint="eastAsia"/>
                <w:szCs w:val="21"/>
              </w:rPr>
              <w:t>原因</w:t>
            </w:r>
          </w:p>
        </w:tc>
      </w:tr>
      <w:tr w:rsidR="00D73A4E" w:rsidRPr="00BE66F1" w:rsidTr="00035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2"/>
        </w:trPr>
        <w:tc>
          <w:tcPr>
            <w:tcW w:w="389" w:type="pct"/>
            <w:gridSpan w:val="2"/>
            <w:shd w:val="clear" w:color="auto" w:fill="auto"/>
          </w:tcPr>
          <w:p w:rsidR="00D73A4E" w:rsidRPr="00BE66F1" w:rsidRDefault="00D73A4E" w:rsidP="00035081">
            <w:pPr>
              <w:spacing w:line="520" w:lineRule="exact"/>
              <w:jc w:val="center"/>
              <w:rPr>
                <w:rFonts w:eastAsia="方正仿宋简体"/>
                <w:szCs w:val="21"/>
              </w:rPr>
            </w:pPr>
          </w:p>
        </w:tc>
        <w:tc>
          <w:tcPr>
            <w:tcW w:w="395" w:type="pct"/>
            <w:gridSpan w:val="2"/>
            <w:shd w:val="clear" w:color="auto" w:fill="auto"/>
          </w:tcPr>
          <w:p w:rsidR="00D73A4E" w:rsidRPr="00BE66F1" w:rsidRDefault="00D73A4E" w:rsidP="00035081">
            <w:pPr>
              <w:spacing w:line="520" w:lineRule="exact"/>
              <w:jc w:val="center"/>
              <w:rPr>
                <w:rFonts w:eastAsia="方正仿宋简体"/>
                <w:szCs w:val="21"/>
              </w:rPr>
            </w:pPr>
          </w:p>
        </w:tc>
        <w:tc>
          <w:tcPr>
            <w:tcW w:w="401" w:type="pct"/>
            <w:gridSpan w:val="3"/>
            <w:shd w:val="clear" w:color="auto" w:fill="auto"/>
          </w:tcPr>
          <w:p w:rsidR="00D73A4E" w:rsidRPr="00BE66F1" w:rsidRDefault="00D73A4E" w:rsidP="00035081">
            <w:pPr>
              <w:spacing w:line="520" w:lineRule="exact"/>
              <w:jc w:val="center"/>
              <w:rPr>
                <w:rFonts w:eastAsia="方正仿宋简体"/>
                <w:szCs w:val="21"/>
              </w:rPr>
            </w:pPr>
          </w:p>
        </w:tc>
        <w:tc>
          <w:tcPr>
            <w:tcW w:w="580" w:type="pct"/>
            <w:gridSpan w:val="4"/>
            <w:shd w:val="clear" w:color="auto" w:fill="auto"/>
          </w:tcPr>
          <w:p w:rsidR="00D73A4E" w:rsidRPr="00BE66F1" w:rsidRDefault="00D73A4E" w:rsidP="00035081">
            <w:pPr>
              <w:spacing w:line="520" w:lineRule="exact"/>
              <w:jc w:val="center"/>
              <w:rPr>
                <w:rFonts w:eastAsia="方正仿宋简体"/>
                <w:szCs w:val="21"/>
              </w:rPr>
            </w:pPr>
          </w:p>
        </w:tc>
        <w:tc>
          <w:tcPr>
            <w:tcW w:w="673" w:type="pct"/>
            <w:gridSpan w:val="4"/>
            <w:shd w:val="clear" w:color="auto" w:fill="auto"/>
          </w:tcPr>
          <w:p w:rsidR="00D73A4E" w:rsidRPr="00BE66F1" w:rsidRDefault="00D73A4E" w:rsidP="00035081">
            <w:pPr>
              <w:spacing w:line="520" w:lineRule="exact"/>
              <w:jc w:val="center"/>
              <w:rPr>
                <w:rFonts w:eastAsia="方正仿宋简体"/>
                <w:szCs w:val="21"/>
              </w:rPr>
            </w:pPr>
          </w:p>
        </w:tc>
        <w:tc>
          <w:tcPr>
            <w:tcW w:w="650" w:type="pct"/>
            <w:gridSpan w:val="4"/>
            <w:shd w:val="clear" w:color="auto" w:fill="auto"/>
          </w:tcPr>
          <w:p w:rsidR="00D73A4E" w:rsidRPr="00BE66F1" w:rsidRDefault="00D73A4E" w:rsidP="00035081">
            <w:pPr>
              <w:spacing w:line="520" w:lineRule="exact"/>
              <w:jc w:val="center"/>
              <w:rPr>
                <w:rFonts w:eastAsia="方正仿宋简体"/>
                <w:szCs w:val="21"/>
              </w:rPr>
            </w:pPr>
          </w:p>
        </w:tc>
        <w:tc>
          <w:tcPr>
            <w:tcW w:w="637" w:type="pct"/>
            <w:gridSpan w:val="3"/>
            <w:shd w:val="clear" w:color="auto" w:fill="auto"/>
          </w:tcPr>
          <w:p w:rsidR="00D73A4E" w:rsidRPr="00BE66F1" w:rsidRDefault="00D73A4E" w:rsidP="00035081">
            <w:pPr>
              <w:spacing w:line="520" w:lineRule="exact"/>
              <w:jc w:val="center"/>
              <w:rPr>
                <w:rFonts w:eastAsia="方正仿宋简体"/>
                <w:szCs w:val="21"/>
              </w:rPr>
            </w:pPr>
          </w:p>
        </w:tc>
        <w:tc>
          <w:tcPr>
            <w:tcW w:w="1275" w:type="pct"/>
            <w:gridSpan w:val="5"/>
            <w:shd w:val="clear" w:color="auto" w:fill="auto"/>
          </w:tcPr>
          <w:p w:rsidR="00D73A4E" w:rsidRPr="00BE66F1" w:rsidRDefault="00D73A4E" w:rsidP="00035081">
            <w:pPr>
              <w:spacing w:line="520" w:lineRule="exact"/>
              <w:jc w:val="center"/>
              <w:rPr>
                <w:rFonts w:eastAsia="方正仿宋简体"/>
                <w:szCs w:val="21"/>
              </w:rPr>
            </w:pPr>
          </w:p>
        </w:tc>
      </w:tr>
      <w:tr w:rsidR="00D73A4E" w:rsidRPr="00BE66F1" w:rsidTr="000350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2"/>
        </w:trPr>
        <w:tc>
          <w:tcPr>
            <w:tcW w:w="389" w:type="pct"/>
            <w:gridSpan w:val="2"/>
            <w:shd w:val="clear" w:color="auto" w:fill="auto"/>
          </w:tcPr>
          <w:p w:rsidR="00D73A4E" w:rsidRPr="00BE66F1" w:rsidRDefault="00D73A4E" w:rsidP="00035081">
            <w:pPr>
              <w:spacing w:line="520" w:lineRule="exact"/>
              <w:jc w:val="center"/>
              <w:rPr>
                <w:rFonts w:eastAsia="方正仿宋简体"/>
                <w:szCs w:val="21"/>
              </w:rPr>
            </w:pPr>
          </w:p>
        </w:tc>
        <w:tc>
          <w:tcPr>
            <w:tcW w:w="395" w:type="pct"/>
            <w:gridSpan w:val="2"/>
            <w:shd w:val="clear" w:color="auto" w:fill="auto"/>
          </w:tcPr>
          <w:p w:rsidR="00D73A4E" w:rsidRPr="00BE66F1" w:rsidRDefault="00D73A4E" w:rsidP="00035081">
            <w:pPr>
              <w:spacing w:line="520" w:lineRule="exact"/>
              <w:jc w:val="center"/>
              <w:rPr>
                <w:rFonts w:eastAsia="方正仿宋简体"/>
                <w:szCs w:val="21"/>
              </w:rPr>
            </w:pPr>
          </w:p>
        </w:tc>
        <w:tc>
          <w:tcPr>
            <w:tcW w:w="401" w:type="pct"/>
            <w:gridSpan w:val="3"/>
            <w:shd w:val="clear" w:color="auto" w:fill="auto"/>
          </w:tcPr>
          <w:p w:rsidR="00D73A4E" w:rsidRPr="00BE66F1" w:rsidRDefault="00D73A4E" w:rsidP="00035081">
            <w:pPr>
              <w:spacing w:line="520" w:lineRule="exact"/>
              <w:jc w:val="center"/>
              <w:rPr>
                <w:rFonts w:eastAsia="方正仿宋简体"/>
                <w:szCs w:val="21"/>
              </w:rPr>
            </w:pPr>
          </w:p>
        </w:tc>
        <w:tc>
          <w:tcPr>
            <w:tcW w:w="580" w:type="pct"/>
            <w:gridSpan w:val="4"/>
            <w:shd w:val="clear" w:color="auto" w:fill="auto"/>
          </w:tcPr>
          <w:p w:rsidR="00D73A4E" w:rsidRPr="00BE66F1" w:rsidRDefault="00D73A4E" w:rsidP="00035081">
            <w:pPr>
              <w:spacing w:line="520" w:lineRule="exact"/>
              <w:jc w:val="center"/>
              <w:rPr>
                <w:rFonts w:eastAsia="方正仿宋简体"/>
                <w:szCs w:val="21"/>
              </w:rPr>
            </w:pPr>
          </w:p>
        </w:tc>
        <w:tc>
          <w:tcPr>
            <w:tcW w:w="673" w:type="pct"/>
            <w:gridSpan w:val="4"/>
            <w:shd w:val="clear" w:color="auto" w:fill="auto"/>
          </w:tcPr>
          <w:p w:rsidR="00D73A4E" w:rsidRPr="00BE66F1" w:rsidRDefault="00D73A4E" w:rsidP="00035081">
            <w:pPr>
              <w:spacing w:line="520" w:lineRule="exact"/>
              <w:jc w:val="center"/>
              <w:rPr>
                <w:rFonts w:eastAsia="方正仿宋简体"/>
                <w:szCs w:val="21"/>
              </w:rPr>
            </w:pPr>
          </w:p>
        </w:tc>
        <w:tc>
          <w:tcPr>
            <w:tcW w:w="650" w:type="pct"/>
            <w:gridSpan w:val="4"/>
            <w:shd w:val="clear" w:color="auto" w:fill="auto"/>
          </w:tcPr>
          <w:p w:rsidR="00D73A4E" w:rsidRPr="00BE66F1" w:rsidRDefault="00D73A4E" w:rsidP="00035081">
            <w:pPr>
              <w:spacing w:line="520" w:lineRule="exact"/>
              <w:jc w:val="center"/>
              <w:rPr>
                <w:rFonts w:eastAsia="方正仿宋简体"/>
                <w:szCs w:val="21"/>
              </w:rPr>
            </w:pPr>
          </w:p>
        </w:tc>
        <w:tc>
          <w:tcPr>
            <w:tcW w:w="637" w:type="pct"/>
            <w:gridSpan w:val="3"/>
            <w:shd w:val="clear" w:color="auto" w:fill="auto"/>
          </w:tcPr>
          <w:p w:rsidR="00D73A4E" w:rsidRPr="00BE66F1" w:rsidRDefault="00D73A4E" w:rsidP="00035081">
            <w:pPr>
              <w:spacing w:line="520" w:lineRule="exact"/>
              <w:jc w:val="center"/>
              <w:rPr>
                <w:rFonts w:eastAsia="方正仿宋简体"/>
                <w:szCs w:val="21"/>
              </w:rPr>
            </w:pPr>
          </w:p>
        </w:tc>
        <w:tc>
          <w:tcPr>
            <w:tcW w:w="1275" w:type="pct"/>
            <w:gridSpan w:val="5"/>
            <w:shd w:val="clear" w:color="auto" w:fill="auto"/>
          </w:tcPr>
          <w:p w:rsidR="00D73A4E" w:rsidRPr="00BE66F1" w:rsidRDefault="00D73A4E" w:rsidP="00035081">
            <w:pPr>
              <w:spacing w:line="520" w:lineRule="exact"/>
              <w:jc w:val="center"/>
              <w:rPr>
                <w:rFonts w:eastAsia="方正仿宋简体"/>
                <w:szCs w:val="21"/>
              </w:rPr>
            </w:pPr>
          </w:p>
        </w:tc>
      </w:tr>
    </w:tbl>
    <w:p w:rsidR="00D73A4E" w:rsidRPr="000205F6" w:rsidRDefault="00D73A4E" w:rsidP="00D73A4E">
      <w:pPr>
        <w:spacing w:line="520" w:lineRule="exact"/>
        <w:rPr>
          <w:rFonts w:eastAsia="方正仿宋简体"/>
          <w:sz w:val="24"/>
          <w:szCs w:val="24"/>
        </w:rPr>
      </w:pPr>
      <w:r w:rsidRPr="000205F6">
        <w:rPr>
          <w:rFonts w:eastAsia="方正仿宋简体" w:hint="eastAsia"/>
          <w:sz w:val="24"/>
          <w:szCs w:val="24"/>
        </w:rPr>
        <w:t>注：</w:t>
      </w:r>
    </w:p>
    <w:p w:rsidR="00D73A4E" w:rsidRPr="00B70E75" w:rsidRDefault="00D73A4E" w:rsidP="00B70E75">
      <w:pPr>
        <w:spacing w:line="520" w:lineRule="exact"/>
        <w:rPr>
          <w:rFonts w:eastAsia="方正仿宋简体"/>
          <w:sz w:val="24"/>
          <w:szCs w:val="24"/>
          <w:u w:val="single"/>
        </w:rPr>
      </w:pPr>
      <w:r>
        <w:rPr>
          <w:rFonts w:eastAsia="方正仿宋简体" w:hint="eastAsia"/>
          <w:sz w:val="24"/>
          <w:szCs w:val="24"/>
        </w:rPr>
        <w:t>1.</w:t>
      </w:r>
      <w:r w:rsidRPr="00D73A4E">
        <w:rPr>
          <w:rFonts w:eastAsia="方正仿宋简体" w:hint="eastAsia"/>
          <w:sz w:val="24"/>
          <w:szCs w:val="24"/>
        </w:rPr>
        <w:t>适用于年度报告和半年度报告；</w:t>
      </w:r>
    </w:p>
    <w:p w:rsidR="00D73A4E" w:rsidRDefault="00D73A4E" w:rsidP="00B70E75">
      <w:pPr>
        <w:spacing w:line="520" w:lineRule="exact"/>
        <w:rPr>
          <w:rFonts w:eastAsia="方正仿宋简体"/>
          <w:sz w:val="24"/>
          <w:szCs w:val="24"/>
        </w:rPr>
      </w:pPr>
      <w:r>
        <w:rPr>
          <w:rFonts w:eastAsia="方正仿宋简体" w:hint="eastAsia"/>
          <w:sz w:val="24"/>
          <w:szCs w:val="24"/>
        </w:rPr>
        <w:t>2.</w:t>
      </w:r>
      <w:r w:rsidRPr="00D73A4E">
        <w:rPr>
          <w:rFonts w:eastAsia="方正仿宋简体" w:hint="eastAsia"/>
          <w:sz w:val="24"/>
          <w:szCs w:val="24"/>
        </w:rPr>
        <w:t>尚未签订合同指的是已经收到《中标通知书》或签订《框架协议》，但未正式签订合同。</w:t>
      </w:r>
    </w:p>
    <w:p w:rsidR="00D73A4E" w:rsidRPr="00B70E75" w:rsidRDefault="00D73A4E" w:rsidP="00B70E75">
      <w:pPr>
        <w:spacing w:line="520" w:lineRule="exact"/>
        <w:ind w:firstLine="480"/>
        <w:rPr>
          <w:rFonts w:eastAsia="方正仿宋简体"/>
          <w:sz w:val="24"/>
          <w:szCs w:val="24"/>
        </w:rPr>
      </w:pPr>
    </w:p>
    <w:sectPr w:rsidR="00D73A4E" w:rsidRPr="00B70E75" w:rsidSect="0067709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EDD" w:rsidRDefault="00554EDD" w:rsidP="00F3712A">
      <w:r>
        <w:separator/>
      </w:r>
    </w:p>
  </w:endnote>
  <w:endnote w:type="continuationSeparator" w:id="0">
    <w:p w:rsidR="00554EDD" w:rsidRDefault="00554EDD" w:rsidP="00F37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474698"/>
      <w:docPartObj>
        <w:docPartGallery w:val="Page Numbers (Bottom of Page)"/>
        <w:docPartUnique/>
      </w:docPartObj>
    </w:sdtPr>
    <w:sdtEndPr>
      <w:rPr>
        <w:sz w:val="24"/>
        <w:szCs w:val="24"/>
      </w:rPr>
    </w:sdtEndPr>
    <w:sdtContent>
      <w:p w:rsidR="00F3712A" w:rsidRPr="00F3712A" w:rsidRDefault="00F3712A">
        <w:pPr>
          <w:pStyle w:val="a4"/>
          <w:rPr>
            <w:sz w:val="24"/>
            <w:szCs w:val="24"/>
          </w:rPr>
        </w:pPr>
        <w:r w:rsidRPr="00F3712A">
          <w:rPr>
            <w:sz w:val="24"/>
            <w:szCs w:val="24"/>
          </w:rPr>
          <w:fldChar w:fldCharType="begin"/>
        </w:r>
        <w:r w:rsidRPr="00F3712A">
          <w:rPr>
            <w:sz w:val="24"/>
            <w:szCs w:val="24"/>
          </w:rPr>
          <w:instrText>PAGE   \* MERGEFORMAT</w:instrText>
        </w:r>
        <w:r w:rsidRPr="00F3712A">
          <w:rPr>
            <w:sz w:val="24"/>
            <w:szCs w:val="24"/>
          </w:rPr>
          <w:fldChar w:fldCharType="separate"/>
        </w:r>
        <w:r w:rsidR="00C87581" w:rsidRPr="00C87581">
          <w:rPr>
            <w:noProof/>
            <w:sz w:val="24"/>
            <w:szCs w:val="24"/>
            <w:lang w:val="zh-CN"/>
          </w:rPr>
          <w:t>10</w:t>
        </w:r>
        <w:r w:rsidRPr="00F3712A">
          <w:rPr>
            <w:sz w:val="24"/>
            <w:szCs w:val="24"/>
          </w:rPr>
          <w:fldChar w:fldCharType="end"/>
        </w:r>
      </w:p>
    </w:sdtContent>
  </w:sdt>
  <w:p w:rsidR="00F3712A" w:rsidRDefault="00F3712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764877"/>
      <w:docPartObj>
        <w:docPartGallery w:val="Page Numbers (Bottom of Page)"/>
        <w:docPartUnique/>
      </w:docPartObj>
    </w:sdtPr>
    <w:sdtEndPr>
      <w:rPr>
        <w:sz w:val="24"/>
        <w:szCs w:val="24"/>
      </w:rPr>
    </w:sdtEndPr>
    <w:sdtContent>
      <w:p w:rsidR="00F3712A" w:rsidRPr="00F3712A" w:rsidRDefault="00F3712A">
        <w:pPr>
          <w:pStyle w:val="a4"/>
          <w:jc w:val="right"/>
          <w:rPr>
            <w:sz w:val="24"/>
            <w:szCs w:val="24"/>
          </w:rPr>
        </w:pPr>
        <w:r w:rsidRPr="00F3712A">
          <w:rPr>
            <w:sz w:val="24"/>
            <w:szCs w:val="24"/>
          </w:rPr>
          <w:fldChar w:fldCharType="begin"/>
        </w:r>
        <w:r w:rsidRPr="00F3712A">
          <w:rPr>
            <w:sz w:val="24"/>
            <w:szCs w:val="24"/>
          </w:rPr>
          <w:instrText>PAGE   \* MERGEFORMAT</w:instrText>
        </w:r>
        <w:r w:rsidRPr="00F3712A">
          <w:rPr>
            <w:sz w:val="24"/>
            <w:szCs w:val="24"/>
          </w:rPr>
          <w:fldChar w:fldCharType="separate"/>
        </w:r>
        <w:r w:rsidR="00C87581" w:rsidRPr="00C87581">
          <w:rPr>
            <w:noProof/>
            <w:sz w:val="24"/>
            <w:szCs w:val="24"/>
            <w:lang w:val="zh-CN"/>
          </w:rPr>
          <w:t>11</w:t>
        </w:r>
        <w:r w:rsidRPr="00F3712A">
          <w:rPr>
            <w:sz w:val="24"/>
            <w:szCs w:val="24"/>
          </w:rPr>
          <w:fldChar w:fldCharType="end"/>
        </w:r>
      </w:p>
    </w:sdtContent>
  </w:sdt>
  <w:p w:rsidR="00F3712A" w:rsidRDefault="00F3712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EDD" w:rsidRDefault="00554EDD" w:rsidP="00F3712A">
      <w:r>
        <w:separator/>
      </w:r>
    </w:p>
  </w:footnote>
  <w:footnote w:type="continuationSeparator" w:id="0">
    <w:p w:rsidR="00554EDD" w:rsidRDefault="00554EDD" w:rsidP="00F371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C41EB"/>
    <w:multiLevelType w:val="hybridMultilevel"/>
    <w:tmpl w:val="0C0EEEB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8B85183"/>
    <w:multiLevelType w:val="hybridMultilevel"/>
    <w:tmpl w:val="A73E90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33D"/>
    <w:rsid w:val="000407FB"/>
    <w:rsid w:val="001926D2"/>
    <w:rsid w:val="0020392E"/>
    <w:rsid w:val="003856E4"/>
    <w:rsid w:val="00554EDD"/>
    <w:rsid w:val="006529A7"/>
    <w:rsid w:val="00817BCA"/>
    <w:rsid w:val="008636C4"/>
    <w:rsid w:val="00962DFE"/>
    <w:rsid w:val="00A523FC"/>
    <w:rsid w:val="00A8333D"/>
    <w:rsid w:val="00B70E75"/>
    <w:rsid w:val="00C773FF"/>
    <w:rsid w:val="00C87581"/>
    <w:rsid w:val="00CF24AA"/>
    <w:rsid w:val="00D73A4E"/>
    <w:rsid w:val="00EA734B"/>
    <w:rsid w:val="00F37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33D"/>
    <w:pPr>
      <w:widowControl w:val="0"/>
      <w:jc w:val="both"/>
    </w:pPr>
    <w:rPr>
      <w:rFonts w:ascii="Calibri" w:eastAsia="宋体" w:hAnsi="Calibri" w:cs="Times New Roman"/>
    </w:rPr>
  </w:style>
  <w:style w:type="paragraph" w:styleId="1">
    <w:name w:val="heading 1"/>
    <w:basedOn w:val="a"/>
    <w:next w:val="a"/>
    <w:link w:val="1Char"/>
    <w:uiPriority w:val="9"/>
    <w:qFormat/>
    <w:rsid w:val="00A8333D"/>
    <w:pPr>
      <w:spacing w:line="560" w:lineRule="exact"/>
      <w:jc w:val="center"/>
      <w:outlineLvl w:val="0"/>
    </w:pPr>
    <w:rPr>
      <w:rFonts w:ascii="方正小标宋简体" w:eastAsia="方正小标宋简体" w:hAnsi="黑体" w:cs="宋体"/>
      <w:kern w:val="0"/>
      <w:sz w:val="36"/>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8333D"/>
    <w:rPr>
      <w:rFonts w:ascii="方正小标宋简体" w:eastAsia="方正小标宋简体" w:hAnsi="黑体" w:cs="宋体"/>
      <w:kern w:val="0"/>
      <w:sz w:val="36"/>
      <w:szCs w:val="40"/>
    </w:rPr>
  </w:style>
  <w:style w:type="paragraph" w:styleId="a3">
    <w:name w:val="header"/>
    <w:basedOn w:val="a"/>
    <w:link w:val="Char"/>
    <w:uiPriority w:val="99"/>
    <w:unhideWhenUsed/>
    <w:rsid w:val="00F371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3712A"/>
    <w:rPr>
      <w:rFonts w:ascii="Calibri" w:eastAsia="宋体" w:hAnsi="Calibri" w:cs="Times New Roman"/>
      <w:sz w:val="18"/>
      <w:szCs w:val="18"/>
    </w:rPr>
  </w:style>
  <w:style w:type="paragraph" w:styleId="a4">
    <w:name w:val="footer"/>
    <w:basedOn w:val="a"/>
    <w:link w:val="Char0"/>
    <w:uiPriority w:val="99"/>
    <w:unhideWhenUsed/>
    <w:rsid w:val="00F3712A"/>
    <w:pPr>
      <w:tabs>
        <w:tab w:val="center" w:pos="4153"/>
        <w:tab w:val="right" w:pos="8306"/>
      </w:tabs>
      <w:snapToGrid w:val="0"/>
      <w:jc w:val="left"/>
    </w:pPr>
    <w:rPr>
      <w:sz w:val="18"/>
      <w:szCs w:val="18"/>
    </w:rPr>
  </w:style>
  <w:style w:type="character" w:customStyle="1" w:styleId="Char0">
    <w:name w:val="页脚 Char"/>
    <w:basedOn w:val="a0"/>
    <w:link w:val="a4"/>
    <w:uiPriority w:val="99"/>
    <w:rsid w:val="00F3712A"/>
    <w:rPr>
      <w:rFonts w:ascii="Calibri" w:eastAsia="宋体" w:hAnsi="Calibri" w:cs="Times New Roman"/>
      <w:sz w:val="18"/>
      <w:szCs w:val="18"/>
    </w:rPr>
  </w:style>
  <w:style w:type="paragraph" w:styleId="a5">
    <w:name w:val="Balloon Text"/>
    <w:basedOn w:val="a"/>
    <w:link w:val="Char1"/>
    <w:uiPriority w:val="99"/>
    <w:semiHidden/>
    <w:unhideWhenUsed/>
    <w:rsid w:val="00F3712A"/>
    <w:rPr>
      <w:sz w:val="18"/>
      <w:szCs w:val="18"/>
    </w:rPr>
  </w:style>
  <w:style w:type="character" w:customStyle="1" w:styleId="Char1">
    <w:name w:val="批注框文本 Char"/>
    <w:basedOn w:val="a0"/>
    <w:link w:val="a5"/>
    <w:uiPriority w:val="99"/>
    <w:semiHidden/>
    <w:rsid w:val="00F3712A"/>
    <w:rPr>
      <w:rFonts w:ascii="Calibri" w:eastAsia="宋体" w:hAnsi="Calibri" w:cs="Times New Roman"/>
      <w:sz w:val="18"/>
      <w:szCs w:val="18"/>
    </w:rPr>
  </w:style>
  <w:style w:type="paragraph" w:styleId="a6">
    <w:name w:val="List Paragraph"/>
    <w:basedOn w:val="a"/>
    <w:uiPriority w:val="34"/>
    <w:qFormat/>
    <w:rsid w:val="00D73A4E"/>
    <w:pPr>
      <w:ind w:firstLineChars="200" w:firstLine="420"/>
    </w:pPr>
    <w:rPr>
      <w:rFonts w:ascii="Times New Roman" w:hAnsi="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33D"/>
    <w:pPr>
      <w:widowControl w:val="0"/>
      <w:jc w:val="both"/>
    </w:pPr>
    <w:rPr>
      <w:rFonts w:ascii="Calibri" w:eastAsia="宋体" w:hAnsi="Calibri" w:cs="Times New Roman"/>
    </w:rPr>
  </w:style>
  <w:style w:type="paragraph" w:styleId="1">
    <w:name w:val="heading 1"/>
    <w:basedOn w:val="a"/>
    <w:next w:val="a"/>
    <w:link w:val="1Char"/>
    <w:uiPriority w:val="9"/>
    <w:qFormat/>
    <w:rsid w:val="00A8333D"/>
    <w:pPr>
      <w:spacing w:line="560" w:lineRule="exact"/>
      <w:jc w:val="center"/>
      <w:outlineLvl w:val="0"/>
    </w:pPr>
    <w:rPr>
      <w:rFonts w:ascii="方正小标宋简体" w:eastAsia="方正小标宋简体" w:hAnsi="黑体" w:cs="宋体"/>
      <w:kern w:val="0"/>
      <w:sz w:val="36"/>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8333D"/>
    <w:rPr>
      <w:rFonts w:ascii="方正小标宋简体" w:eastAsia="方正小标宋简体" w:hAnsi="黑体" w:cs="宋体"/>
      <w:kern w:val="0"/>
      <w:sz w:val="36"/>
      <w:szCs w:val="40"/>
    </w:rPr>
  </w:style>
  <w:style w:type="paragraph" w:styleId="a3">
    <w:name w:val="header"/>
    <w:basedOn w:val="a"/>
    <w:link w:val="Char"/>
    <w:uiPriority w:val="99"/>
    <w:unhideWhenUsed/>
    <w:rsid w:val="00F371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3712A"/>
    <w:rPr>
      <w:rFonts w:ascii="Calibri" w:eastAsia="宋体" w:hAnsi="Calibri" w:cs="Times New Roman"/>
      <w:sz w:val="18"/>
      <w:szCs w:val="18"/>
    </w:rPr>
  </w:style>
  <w:style w:type="paragraph" w:styleId="a4">
    <w:name w:val="footer"/>
    <w:basedOn w:val="a"/>
    <w:link w:val="Char0"/>
    <w:uiPriority w:val="99"/>
    <w:unhideWhenUsed/>
    <w:rsid w:val="00F3712A"/>
    <w:pPr>
      <w:tabs>
        <w:tab w:val="center" w:pos="4153"/>
        <w:tab w:val="right" w:pos="8306"/>
      </w:tabs>
      <w:snapToGrid w:val="0"/>
      <w:jc w:val="left"/>
    </w:pPr>
    <w:rPr>
      <w:sz w:val="18"/>
      <w:szCs w:val="18"/>
    </w:rPr>
  </w:style>
  <w:style w:type="character" w:customStyle="1" w:styleId="Char0">
    <w:name w:val="页脚 Char"/>
    <w:basedOn w:val="a0"/>
    <w:link w:val="a4"/>
    <w:uiPriority w:val="99"/>
    <w:rsid w:val="00F3712A"/>
    <w:rPr>
      <w:rFonts w:ascii="Calibri" w:eastAsia="宋体" w:hAnsi="Calibri" w:cs="Times New Roman"/>
      <w:sz w:val="18"/>
      <w:szCs w:val="18"/>
    </w:rPr>
  </w:style>
  <w:style w:type="paragraph" w:styleId="a5">
    <w:name w:val="Balloon Text"/>
    <w:basedOn w:val="a"/>
    <w:link w:val="Char1"/>
    <w:uiPriority w:val="99"/>
    <w:semiHidden/>
    <w:unhideWhenUsed/>
    <w:rsid w:val="00F3712A"/>
    <w:rPr>
      <w:sz w:val="18"/>
      <w:szCs w:val="18"/>
    </w:rPr>
  </w:style>
  <w:style w:type="character" w:customStyle="1" w:styleId="Char1">
    <w:name w:val="批注框文本 Char"/>
    <w:basedOn w:val="a0"/>
    <w:link w:val="a5"/>
    <w:uiPriority w:val="99"/>
    <w:semiHidden/>
    <w:rsid w:val="00F3712A"/>
    <w:rPr>
      <w:rFonts w:ascii="Calibri" w:eastAsia="宋体" w:hAnsi="Calibri" w:cs="Times New Roman"/>
      <w:sz w:val="18"/>
      <w:szCs w:val="18"/>
    </w:rPr>
  </w:style>
  <w:style w:type="paragraph" w:styleId="a6">
    <w:name w:val="List Paragraph"/>
    <w:basedOn w:val="a"/>
    <w:uiPriority w:val="34"/>
    <w:qFormat/>
    <w:rsid w:val="00D73A4E"/>
    <w:pPr>
      <w:ind w:firstLineChars="200" w:firstLine="420"/>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277BE70400348A4D8EEC7D959D14FCE9" ma:contentTypeVersion="0" ma:contentTypeDescription="新建文档。" ma:contentTypeScope="" ma:versionID="c2d6fc419c2b1c800d14a129d15d07c3">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2EB30-607C-4F12-A7AF-96C6ED99C5F9}">
  <ds:schemaRefs>
    <ds:schemaRef ds:uri="http://schemas.microsoft.com/sharepoint/v3/contenttype/forms"/>
  </ds:schemaRefs>
</ds:datastoreItem>
</file>

<file path=customXml/itemProps2.xml><?xml version="1.0" encoding="utf-8"?>
<ds:datastoreItem xmlns:ds="http://schemas.openxmlformats.org/officeDocument/2006/customXml" ds:itemID="{806AE62E-0088-47E6-9CBF-D2B154A66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0B3F2BB-E41F-4658-B626-AA03E21DA1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C00D7E-895E-448E-B271-98E81A8DA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675</Words>
  <Characters>3851</Characters>
  <Application>Microsoft Office Word</Application>
  <DocSecurity>0</DocSecurity>
  <Lines>32</Lines>
  <Paragraphs>9</Paragraphs>
  <ScaleCrop>false</ScaleCrop>
  <Company/>
  <LinksUpToDate>false</LinksUpToDate>
  <CharactersWithSpaces>4517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LocalAccount</cp:lastModifiedBy>
  <cp:revision>8</cp:revision>
  <dcterms:created xsi:type="dcterms:W3CDTF">2019-09-24T01:29:00Z</dcterms:created>
  <dcterms:modified xsi:type="dcterms:W3CDTF">2019-11-27T02:30:00Z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0x010100277BE70400348A4D8EEC7D959D14FCE9</vt:lpwstr>
  </property>
</Properties>
</file>